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2D44" w:rsidRPr="00952D44" w:rsidRDefault="00952D44" w:rsidP="00952D44">
      <w:pPr>
        <w:widowControl/>
        <w:shd w:val="clear" w:color="auto" w:fill="FFFFFF"/>
        <w:spacing w:line="600" w:lineRule="atLeast"/>
        <w:jc w:val="left"/>
        <w:rPr>
          <w:rFonts w:ascii="����" w:eastAsia="宋体" w:hAnsi="����" w:cs="宋体" w:hint="eastAsia"/>
          <w:color w:val="414141"/>
          <w:kern w:val="0"/>
          <w:szCs w:val="21"/>
        </w:rPr>
      </w:pPr>
      <w:r w:rsidRPr="00952D44">
        <w:rPr>
          <w:rFonts w:ascii="方正黑体_GBK" w:eastAsia="方正黑体_GBK" w:hAnsi="����" w:cs="宋体" w:hint="eastAsia"/>
          <w:color w:val="000000"/>
          <w:kern w:val="0"/>
          <w:sz w:val="36"/>
          <w:szCs w:val="36"/>
        </w:rPr>
        <w:t>附件</w:t>
      </w:r>
      <w:r w:rsidRPr="00952D44">
        <w:rPr>
          <w:rFonts w:ascii="Times New Roman" w:eastAsia="宋体" w:hAnsi="Times New Roman" w:cs="Times New Roman"/>
          <w:color w:val="000000"/>
          <w:kern w:val="0"/>
          <w:sz w:val="36"/>
          <w:szCs w:val="36"/>
        </w:rPr>
        <w:t>1</w:t>
      </w:r>
    </w:p>
    <w:p w:rsidR="00952D44" w:rsidRPr="00952D44" w:rsidRDefault="00952D44" w:rsidP="00952D44">
      <w:pPr>
        <w:widowControl/>
        <w:shd w:val="clear" w:color="auto" w:fill="FFFFFF"/>
        <w:spacing w:line="405" w:lineRule="atLeast"/>
        <w:ind w:firstLine="930"/>
        <w:jc w:val="left"/>
        <w:rPr>
          <w:rFonts w:ascii="����" w:eastAsia="宋体" w:hAnsi="����" w:cs="宋体" w:hint="eastAsia"/>
          <w:color w:val="414141"/>
          <w:kern w:val="0"/>
          <w:szCs w:val="21"/>
        </w:rPr>
      </w:pPr>
      <w:r w:rsidRPr="00952D44">
        <w:rPr>
          <w:rFonts w:ascii="方正小标宋简体" w:eastAsia="方正小标宋简体" w:hAnsi="����" w:cs="宋体" w:hint="eastAsia"/>
          <w:color w:val="000000"/>
          <w:kern w:val="0"/>
          <w:sz w:val="24"/>
          <w:szCs w:val="24"/>
        </w:rPr>
        <w:t>请仔细阅读《报考须知》及附件，阅读完毕后签署《报考承诺书》</w:t>
      </w:r>
    </w:p>
    <w:p w:rsidR="00952D44" w:rsidRPr="00952D44" w:rsidRDefault="00952D44" w:rsidP="00952D44">
      <w:pPr>
        <w:widowControl/>
        <w:shd w:val="clear" w:color="auto" w:fill="FFFFFF"/>
        <w:spacing w:line="405" w:lineRule="atLeast"/>
        <w:ind w:firstLine="630"/>
        <w:jc w:val="left"/>
        <w:rPr>
          <w:rFonts w:ascii="����" w:eastAsia="宋体" w:hAnsi="����" w:cs="宋体" w:hint="eastAsia"/>
          <w:color w:val="414141"/>
          <w:kern w:val="0"/>
          <w:szCs w:val="21"/>
        </w:rPr>
      </w:pPr>
      <w:r w:rsidRPr="00952D44">
        <w:rPr>
          <w:rFonts w:ascii="Times New Roman" w:eastAsia="宋体" w:hAnsi="Times New Roman" w:cs="Times New Roman"/>
          <w:color w:val="000000"/>
          <w:kern w:val="0"/>
          <w:sz w:val="36"/>
          <w:szCs w:val="36"/>
        </w:rPr>
        <w:t> </w:t>
      </w:r>
    </w:p>
    <w:p w:rsidR="00952D44" w:rsidRPr="00952D44" w:rsidRDefault="00952D44" w:rsidP="00952D44">
      <w:pPr>
        <w:widowControl/>
        <w:shd w:val="clear" w:color="auto" w:fill="FFFFFF"/>
        <w:spacing w:line="405" w:lineRule="atLeast"/>
        <w:jc w:val="center"/>
        <w:rPr>
          <w:rFonts w:ascii="����" w:eastAsia="宋体" w:hAnsi="����" w:cs="宋体" w:hint="eastAsia"/>
          <w:color w:val="414141"/>
          <w:kern w:val="0"/>
          <w:szCs w:val="21"/>
        </w:rPr>
      </w:pPr>
      <w:r w:rsidRPr="00952D44">
        <w:rPr>
          <w:rFonts w:ascii="方正小标宋简体" w:eastAsia="方正小标宋简体" w:hAnsi="����" w:cs="宋体" w:hint="eastAsia"/>
          <w:color w:val="000000"/>
          <w:kern w:val="0"/>
          <w:sz w:val="36"/>
          <w:szCs w:val="36"/>
        </w:rPr>
        <w:t>报考须知</w:t>
      </w:r>
    </w:p>
    <w:p w:rsidR="00952D44" w:rsidRPr="00952D44" w:rsidRDefault="00952D44" w:rsidP="00952D44">
      <w:pPr>
        <w:widowControl/>
        <w:shd w:val="clear" w:color="auto" w:fill="FFFFFF"/>
        <w:spacing w:line="405" w:lineRule="atLeast"/>
        <w:ind w:firstLine="465"/>
        <w:jc w:val="left"/>
        <w:rPr>
          <w:rFonts w:ascii="����" w:eastAsia="宋体" w:hAnsi="����" w:cs="宋体" w:hint="eastAsia"/>
          <w:color w:val="414141"/>
          <w:kern w:val="0"/>
          <w:szCs w:val="21"/>
        </w:rPr>
      </w:pPr>
      <w:r w:rsidRPr="00952D44">
        <w:rPr>
          <w:rFonts w:ascii="Times New Roman" w:eastAsia="宋体" w:hAnsi="Times New Roman" w:cs="Times New Roman"/>
          <w:color w:val="000000"/>
          <w:kern w:val="0"/>
          <w:sz w:val="24"/>
          <w:szCs w:val="24"/>
        </w:rPr>
        <w:t> </w:t>
      </w:r>
    </w:p>
    <w:p w:rsidR="00952D44" w:rsidRPr="00952D44" w:rsidRDefault="00952D44" w:rsidP="00952D44">
      <w:pPr>
        <w:widowControl/>
        <w:shd w:val="clear" w:color="auto" w:fill="FFFFFF"/>
        <w:spacing w:line="405" w:lineRule="atLeast"/>
        <w:ind w:firstLine="465"/>
        <w:jc w:val="left"/>
        <w:rPr>
          <w:rFonts w:ascii="����" w:eastAsia="宋体" w:hAnsi="����" w:cs="宋体" w:hint="eastAsia"/>
          <w:color w:val="414141"/>
          <w:kern w:val="0"/>
          <w:szCs w:val="21"/>
        </w:rPr>
      </w:pPr>
      <w:r w:rsidRPr="00952D44">
        <w:rPr>
          <w:rFonts w:ascii="方正仿宋_GBK" w:eastAsia="方正仿宋_GBK" w:hAnsi="����" w:cs="宋体" w:hint="eastAsia"/>
          <w:color w:val="000000"/>
          <w:kern w:val="0"/>
          <w:sz w:val="24"/>
          <w:szCs w:val="24"/>
        </w:rPr>
        <w:t>一、本考试报名审核试行告知承诺制。考试报名操作须由报考人员本人完成，报名时须如实填报本人相关信息，承诺填报提交的所有信息真实、准确、完整、有效，并签字确认本人符合本考试报名条件，并承担不实承诺的相关责任。</w:t>
      </w:r>
    </w:p>
    <w:p w:rsidR="00952D44" w:rsidRPr="00952D44" w:rsidRDefault="00952D44" w:rsidP="00952D44">
      <w:pPr>
        <w:widowControl/>
        <w:shd w:val="clear" w:color="auto" w:fill="FFFFFF"/>
        <w:spacing w:line="405" w:lineRule="atLeast"/>
        <w:ind w:firstLine="465"/>
        <w:jc w:val="left"/>
        <w:rPr>
          <w:rFonts w:ascii="����" w:eastAsia="宋体" w:hAnsi="����" w:cs="宋体" w:hint="eastAsia"/>
          <w:color w:val="414141"/>
          <w:kern w:val="0"/>
          <w:szCs w:val="21"/>
        </w:rPr>
      </w:pPr>
      <w:r w:rsidRPr="00952D44">
        <w:rPr>
          <w:rFonts w:ascii="方正仿宋_GBK" w:eastAsia="方正仿宋_GBK" w:hAnsi="����" w:cs="宋体" w:hint="eastAsia"/>
          <w:color w:val="000000"/>
          <w:kern w:val="0"/>
          <w:sz w:val="24"/>
          <w:szCs w:val="24"/>
        </w:rPr>
        <w:t>二、签署《报考承诺书》的报考人员，原则上不再提交证明材料。考试主管部门或者考试机构将依据有关规定，通过共享信息数据比对方式对报考人员考试报名信息进行抽查和审查，并在考试结束后将符合发证资格人员信息向社会进行公示，接受社会监督和举报。在抽查、审查、受理举报等过程中，考试主管部门或者考试机构可以要求报考人员补充提交相关证明材料。被记入专业技术人员资格考试诚信档案库并实施联合惩戒的失信应试人员，不适用告知承诺制。</w:t>
      </w:r>
    </w:p>
    <w:p w:rsidR="00952D44" w:rsidRPr="00952D44" w:rsidRDefault="00952D44" w:rsidP="00952D44">
      <w:pPr>
        <w:widowControl/>
        <w:shd w:val="clear" w:color="auto" w:fill="FFFFFF"/>
        <w:spacing w:line="405" w:lineRule="atLeast"/>
        <w:ind w:firstLine="465"/>
        <w:jc w:val="left"/>
        <w:rPr>
          <w:rFonts w:ascii="����" w:eastAsia="宋体" w:hAnsi="����" w:cs="宋体" w:hint="eastAsia"/>
          <w:color w:val="414141"/>
          <w:kern w:val="0"/>
          <w:szCs w:val="21"/>
        </w:rPr>
      </w:pPr>
      <w:r w:rsidRPr="00952D44">
        <w:rPr>
          <w:rFonts w:ascii="方正仿宋_GBK" w:eastAsia="方正仿宋_GBK" w:hAnsi="����" w:cs="宋体" w:hint="eastAsia"/>
          <w:color w:val="000000"/>
          <w:kern w:val="0"/>
          <w:sz w:val="24"/>
          <w:szCs w:val="24"/>
        </w:rPr>
        <w:t>三、</w:t>
      </w:r>
      <w:r w:rsidRPr="00952D44">
        <w:rPr>
          <w:rFonts w:ascii="方正仿宋_GBK" w:eastAsia="方正仿宋_GBK" w:hAnsi="����" w:cs="宋体" w:hint="eastAsia"/>
          <w:color w:val="000000"/>
          <w:kern w:val="0"/>
          <w:sz w:val="24"/>
          <w:szCs w:val="24"/>
          <w:u w:val="single"/>
        </w:rPr>
        <w:t>报考人员提交的个人联系方式信息（包括手机号、微信号、电子邮箱、详细通信地址等），将作为相关考试文书（包括但不限于各种通知、告知、处理决定等）经本人确认可收悉的送达地址。相关文书发送至送达地址，即视为送达。以邮件回执、到达本人短信和微信等特定系统的日期为送达日期。</w:t>
      </w:r>
      <w:r w:rsidRPr="00952D44">
        <w:rPr>
          <w:rFonts w:ascii="方正仿宋_GBK" w:eastAsia="方正仿宋_GBK" w:hAnsi="����" w:cs="宋体" w:hint="eastAsia"/>
          <w:color w:val="000000"/>
          <w:kern w:val="0"/>
          <w:sz w:val="24"/>
          <w:szCs w:val="24"/>
        </w:rPr>
        <w:t>个人联系方式发生变更的，须及时向报名地考试机构提交变更申请。</w:t>
      </w:r>
    </w:p>
    <w:p w:rsidR="00952D44" w:rsidRPr="00952D44" w:rsidRDefault="00952D44" w:rsidP="00952D44">
      <w:pPr>
        <w:widowControl/>
        <w:shd w:val="clear" w:color="auto" w:fill="FFFFFF"/>
        <w:spacing w:line="405" w:lineRule="atLeast"/>
        <w:ind w:firstLine="465"/>
        <w:jc w:val="left"/>
        <w:rPr>
          <w:rFonts w:ascii="����" w:eastAsia="宋体" w:hAnsi="����" w:cs="宋体" w:hint="eastAsia"/>
          <w:color w:val="414141"/>
          <w:kern w:val="0"/>
          <w:szCs w:val="21"/>
        </w:rPr>
      </w:pPr>
      <w:r w:rsidRPr="00952D44">
        <w:rPr>
          <w:rFonts w:ascii="方正仿宋_GBK" w:eastAsia="方正仿宋_GBK" w:hAnsi="����" w:cs="宋体" w:hint="eastAsia"/>
          <w:color w:val="000000"/>
          <w:kern w:val="0"/>
          <w:sz w:val="24"/>
          <w:szCs w:val="24"/>
        </w:rPr>
        <w:t>四、报考人员不符合考试报名条件的，考试报名无效。报考人员不按照考试主管部门或考试机构规定的时限和方式补充提交相关证明材料的，视作放弃审查资格。考试主管部门或者考试机构查实报考人员违反承诺，在考试报名时存在提</w:t>
      </w:r>
      <w:r w:rsidRPr="00952D44">
        <w:rPr>
          <w:rFonts w:ascii="方正仿宋_GBK" w:eastAsia="方正仿宋_GBK" w:hAnsi="����" w:cs="宋体" w:hint="eastAsia"/>
          <w:color w:val="000000"/>
          <w:kern w:val="0"/>
          <w:sz w:val="24"/>
          <w:szCs w:val="24"/>
        </w:rPr>
        <w:lastRenderedPageBreak/>
        <w:t>供虚假信息、虚假证明材料或者以其他不正当手段取得相应资格证书或者成绩证明等行为，将依法依规做出处理。</w:t>
      </w:r>
    </w:p>
    <w:p w:rsidR="00952D44" w:rsidRPr="00952D44" w:rsidRDefault="00952D44" w:rsidP="00952D44">
      <w:pPr>
        <w:widowControl/>
        <w:shd w:val="clear" w:color="auto" w:fill="FFFFFF"/>
        <w:spacing w:line="405" w:lineRule="atLeast"/>
        <w:ind w:firstLine="465"/>
        <w:jc w:val="left"/>
        <w:rPr>
          <w:rFonts w:ascii="����" w:eastAsia="宋体" w:hAnsi="����" w:cs="宋体" w:hint="eastAsia"/>
          <w:color w:val="414141"/>
          <w:kern w:val="0"/>
          <w:szCs w:val="21"/>
        </w:rPr>
      </w:pPr>
      <w:r w:rsidRPr="00952D44">
        <w:rPr>
          <w:rFonts w:ascii="方正仿宋_GBK" w:eastAsia="方正仿宋_GBK" w:hAnsi="����" w:cs="宋体" w:hint="eastAsia"/>
          <w:color w:val="000000"/>
          <w:kern w:val="0"/>
          <w:sz w:val="24"/>
          <w:szCs w:val="24"/>
        </w:rPr>
        <w:t>五、本考试报名条件、相关法律法规规定、考试报名操作流程见附件。针对报名条件的不明事项，可向报名地考试公告中公布的咨询单位进行咨询。</w:t>
      </w:r>
    </w:p>
    <w:p w:rsidR="00952D44" w:rsidRPr="00952D44" w:rsidRDefault="00952D44" w:rsidP="00952D44">
      <w:pPr>
        <w:widowControl/>
        <w:shd w:val="clear" w:color="auto" w:fill="FFFFFF"/>
        <w:spacing w:line="405" w:lineRule="atLeast"/>
        <w:ind w:firstLine="465"/>
        <w:jc w:val="left"/>
        <w:rPr>
          <w:rFonts w:ascii="����" w:eastAsia="宋体" w:hAnsi="����" w:cs="宋体" w:hint="eastAsia"/>
          <w:color w:val="414141"/>
          <w:kern w:val="0"/>
          <w:szCs w:val="21"/>
        </w:rPr>
      </w:pPr>
    </w:p>
    <w:p w:rsidR="00952D44" w:rsidRPr="00952D44" w:rsidRDefault="00952D44" w:rsidP="00952D44">
      <w:pPr>
        <w:widowControl/>
        <w:shd w:val="clear" w:color="auto" w:fill="FFFFFF"/>
        <w:jc w:val="center"/>
        <w:rPr>
          <w:rFonts w:ascii="����" w:eastAsia="宋体" w:hAnsi="����" w:cs="宋体" w:hint="eastAsia"/>
          <w:color w:val="414141"/>
          <w:kern w:val="0"/>
          <w:szCs w:val="21"/>
        </w:rPr>
      </w:pPr>
      <w:bookmarkStart w:id="0" w:name="_GoBack"/>
      <w:bookmarkEnd w:id="0"/>
      <w:r w:rsidRPr="00952D44">
        <w:rPr>
          <w:rFonts w:ascii="方正小标宋简体" w:eastAsia="方正小标宋简体" w:hAnsi="����" w:cs="宋体" w:hint="eastAsia"/>
          <w:color w:val="000000"/>
          <w:kern w:val="0"/>
          <w:sz w:val="36"/>
          <w:szCs w:val="36"/>
        </w:rPr>
        <w:t>报考承诺书</w:t>
      </w:r>
    </w:p>
    <w:p w:rsidR="00952D44" w:rsidRPr="00952D44" w:rsidRDefault="00952D44" w:rsidP="00952D44">
      <w:pPr>
        <w:widowControl/>
        <w:shd w:val="clear" w:color="auto" w:fill="FFFFFF"/>
        <w:ind w:firstLine="465"/>
        <w:jc w:val="left"/>
        <w:rPr>
          <w:rFonts w:ascii="����" w:eastAsia="宋体" w:hAnsi="����" w:cs="宋体" w:hint="eastAsia"/>
          <w:color w:val="414141"/>
          <w:kern w:val="0"/>
          <w:szCs w:val="21"/>
        </w:rPr>
      </w:pPr>
      <w:r w:rsidRPr="00952D44">
        <w:rPr>
          <w:rFonts w:ascii="方正仿宋_GBK" w:eastAsia="方正仿宋_GBK" w:hAnsi="����" w:cs="宋体" w:hint="eastAsia"/>
          <w:color w:val="000000"/>
          <w:kern w:val="0"/>
          <w:sz w:val="24"/>
          <w:szCs w:val="24"/>
        </w:rPr>
        <w:t>本人已认真阅读《报考须知》及考试报名条件等相关规定，对相关规定内容已充分理解。在此基础上，本人郑重承诺：本人填报和提交的所有信息均真实、准确、完整、有效，并确认本人符合本考试报名条件；本人自觉遵守各项规定，否则自愿接受相应处理。</w:t>
      </w:r>
    </w:p>
    <w:p w:rsidR="00952D44" w:rsidRPr="00952D44" w:rsidRDefault="00952D44" w:rsidP="00952D44">
      <w:pPr>
        <w:widowControl/>
        <w:shd w:val="clear" w:color="auto" w:fill="FFFFFF"/>
        <w:ind w:firstLine="465"/>
        <w:jc w:val="left"/>
        <w:rPr>
          <w:rFonts w:ascii="����" w:eastAsia="宋体" w:hAnsi="����" w:cs="宋体" w:hint="eastAsia"/>
          <w:color w:val="414141"/>
          <w:kern w:val="0"/>
          <w:szCs w:val="21"/>
        </w:rPr>
      </w:pPr>
      <w:r w:rsidRPr="00952D44">
        <w:rPr>
          <w:rFonts w:ascii="方正小标宋简体" w:eastAsia="方正小标宋简体" w:hAnsi="����" w:cs="宋体" w:hint="eastAsia"/>
          <w:color w:val="000000"/>
          <w:kern w:val="0"/>
          <w:sz w:val="24"/>
          <w:szCs w:val="24"/>
        </w:rPr>
        <w:t>承诺人：</w:t>
      </w:r>
      <w:r w:rsidRPr="00952D44">
        <w:rPr>
          <w:rFonts w:ascii="仿宋" w:eastAsia="仿宋" w:hAnsi="仿宋" w:cs="宋体" w:hint="eastAsia"/>
          <w:color w:val="000000"/>
          <w:kern w:val="0"/>
          <w:sz w:val="24"/>
          <w:szCs w:val="24"/>
        </w:rPr>
        <w:t>（手工录入本人姓名，后台登记并作比对检查）</w:t>
      </w:r>
    </w:p>
    <w:p w:rsidR="00952D44" w:rsidRPr="00952D44" w:rsidRDefault="00952D44" w:rsidP="00952D44">
      <w:pPr>
        <w:widowControl/>
        <w:shd w:val="clear" w:color="auto" w:fill="FFFFFF"/>
        <w:ind w:firstLine="465"/>
        <w:jc w:val="left"/>
        <w:rPr>
          <w:rFonts w:ascii="����" w:eastAsia="宋体" w:hAnsi="����" w:cs="宋体" w:hint="eastAsia"/>
          <w:color w:val="414141"/>
          <w:kern w:val="0"/>
          <w:szCs w:val="21"/>
        </w:rPr>
      </w:pPr>
      <w:r w:rsidRPr="00952D44">
        <w:rPr>
          <w:rFonts w:ascii="方正小标宋简体" w:eastAsia="方正小标宋简体" w:hAnsi="����" w:cs="宋体" w:hint="eastAsia"/>
          <w:color w:val="000000"/>
          <w:kern w:val="0"/>
          <w:sz w:val="24"/>
          <w:szCs w:val="24"/>
        </w:rPr>
        <w:t>承诺人身份证号：</w:t>
      </w:r>
      <w:r w:rsidRPr="00952D44">
        <w:rPr>
          <w:rFonts w:ascii="仿宋" w:eastAsia="仿宋" w:hAnsi="仿宋" w:cs="宋体" w:hint="eastAsia"/>
          <w:color w:val="000000"/>
          <w:kern w:val="0"/>
          <w:szCs w:val="21"/>
        </w:rPr>
        <w:t>（手工录入本人身份证号，后台登记并作比对检查）</w:t>
      </w:r>
    </w:p>
    <w:p w:rsidR="00952D44" w:rsidRPr="00952D44" w:rsidRDefault="00952D44" w:rsidP="00952D44">
      <w:pPr>
        <w:widowControl/>
        <w:shd w:val="clear" w:color="auto" w:fill="FFFFFF"/>
        <w:ind w:firstLine="465"/>
        <w:jc w:val="left"/>
        <w:rPr>
          <w:rFonts w:ascii="����" w:eastAsia="宋体" w:hAnsi="����" w:cs="宋体" w:hint="eastAsia"/>
          <w:color w:val="414141"/>
          <w:kern w:val="0"/>
          <w:szCs w:val="21"/>
        </w:rPr>
      </w:pPr>
      <w:r w:rsidRPr="00952D44">
        <w:rPr>
          <w:rFonts w:ascii="方正小标宋简体" w:eastAsia="方正小标宋简体" w:hAnsi="����" w:cs="宋体" w:hint="eastAsia"/>
          <w:color w:val="000000"/>
          <w:kern w:val="0"/>
          <w:sz w:val="24"/>
          <w:szCs w:val="24"/>
        </w:rPr>
        <w:t>承诺日期：</w:t>
      </w:r>
      <w:r w:rsidRPr="00952D44">
        <w:rPr>
          <w:rFonts w:ascii="Times New Roman" w:eastAsia="宋体" w:hAnsi="Times New Roman" w:cs="Times New Roman"/>
          <w:color w:val="000000"/>
          <w:kern w:val="0"/>
          <w:sz w:val="24"/>
          <w:szCs w:val="24"/>
        </w:rPr>
        <w:t>XXXX</w:t>
      </w:r>
      <w:r w:rsidRPr="00952D44">
        <w:rPr>
          <w:rFonts w:ascii="仿宋" w:eastAsia="仿宋" w:hAnsi="仿宋" w:cs="宋体" w:hint="eastAsia"/>
          <w:color w:val="000000"/>
          <w:kern w:val="0"/>
          <w:sz w:val="24"/>
          <w:szCs w:val="24"/>
        </w:rPr>
        <w:t>年</w:t>
      </w:r>
      <w:r w:rsidRPr="00952D44">
        <w:rPr>
          <w:rFonts w:ascii="Times New Roman" w:eastAsia="宋体" w:hAnsi="Times New Roman" w:cs="Times New Roman"/>
          <w:color w:val="000000"/>
          <w:kern w:val="0"/>
          <w:sz w:val="24"/>
          <w:szCs w:val="24"/>
        </w:rPr>
        <w:t>XX</w:t>
      </w:r>
      <w:r w:rsidRPr="00952D44">
        <w:rPr>
          <w:rFonts w:ascii="仿宋" w:eastAsia="仿宋" w:hAnsi="仿宋" w:cs="宋体" w:hint="eastAsia"/>
          <w:color w:val="000000"/>
          <w:kern w:val="0"/>
          <w:sz w:val="24"/>
          <w:szCs w:val="24"/>
        </w:rPr>
        <w:t>月</w:t>
      </w:r>
      <w:r w:rsidRPr="00952D44">
        <w:rPr>
          <w:rFonts w:ascii="Times New Roman" w:eastAsia="宋体" w:hAnsi="Times New Roman" w:cs="Times New Roman"/>
          <w:color w:val="000000"/>
          <w:kern w:val="0"/>
          <w:sz w:val="24"/>
          <w:szCs w:val="24"/>
        </w:rPr>
        <w:t>XX</w:t>
      </w:r>
      <w:r w:rsidRPr="00952D44">
        <w:rPr>
          <w:rFonts w:ascii="仿宋" w:eastAsia="仿宋" w:hAnsi="仿宋" w:cs="宋体" w:hint="eastAsia"/>
          <w:color w:val="000000"/>
          <w:kern w:val="0"/>
          <w:sz w:val="24"/>
          <w:szCs w:val="24"/>
        </w:rPr>
        <w:t>日（系统自动生成）</w:t>
      </w:r>
    </w:p>
    <w:p w:rsidR="00952D44" w:rsidRPr="00952D44" w:rsidRDefault="00952D44" w:rsidP="00952D44">
      <w:pPr>
        <w:widowControl/>
        <w:shd w:val="clear" w:color="auto" w:fill="FFFFFF"/>
        <w:ind w:firstLine="465"/>
        <w:jc w:val="left"/>
        <w:rPr>
          <w:rFonts w:ascii="����" w:eastAsia="宋体" w:hAnsi="����" w:cs="宋体" w:hint="eastAsia"/>
          <w:color w:val="414141"/>
          <w:kern w:val="0"/>
          <w:szCs w:val="21"/>
        </w:rPr>
      </w:pPr>
      <w:r w:rsidRPr="00952D44">
        <w:rPr>
          <w:rFonts w:ascii="黑体" w:eastAsia="黑体" w:hAnsi="黑体" w:cs="宋体" w:hint="eastAsia"/>
          <w:color w:val="000000"/>
          <w:kern w:val="0"/>
          <w:sz w:val="24"/>
          <w:szCs w:val="24"/>
          <w:u w:val="single"/>
        </w:rPr>
        <w:t>点击下载：诚信考试承诺书文本</w:t>
      </w:r>
      <w:r w:rsidRPr="00952D44">
        <w:rPr>
          <w:rFonts w:ascii="仿宋" w:eastAsia="仿宋" w:hAnsi="仿宋" w:cs="宋体" w:hint="eastAsia"/>
          <w:color w:val="000000"/>
          <w:kern w:val="0"/>
          <w:sz w:val="24"/>
          <w:szCs w:val="24"/>
        </w:rPr>
        <w:t>（即本文档的完整文本，含报考人员须知等）</w:t>
      </w:r>
    </w:p>
    <w:p w:rsidR="00952D44" w:rsidRPr="00952D44" w:rsidRDefault="00952D44" w:rsidP="00952D44">
      <w:pPr>
        <w:widowControl/>
        <w:shd w:val="clear" w:color="auto" w:fill="FFFFFF"/>
        <w:spacing w:beforeAutospacing="1" w:afterAutospacing="1"/>
        <w:jc w:val="center"/>
        <w:rPr>
          <w:rFonts w:ascii="����" w:eastAsia="宋体" w:hAnsi="����" w:cs="宋体" w:hint="eastAsia"/>
          <w:color w:val="414141"/>
          <w:kern w:val="0"/>
          <w:szCs w:val="21"/>
        </w:rPr>
      </w:pPr>
      <w:r w:rsidRPr="00952D44">
        <w:rPr>
          <w:rFonts w:ascii="Times New Roman" w:eastAsia="宋体" w:hAnsi="Times New Roman" w:cs="Times New Roman"/>
          <w:color w:val="000000"/>
          <w:kern w:val="0"/>
          <w:sz w:val="24"/>
          <w:szCs w:val="24"/>
        </w:rPr>
        <w:t>提交</w:t>
      </w:r>
      <w:r w:rsidRPr="00952D44">
        <w:rPr>
          <w:rFonts w:ascii="Times New Roman" w:eastAsia="宋体" w:hAnsi="Times New Roman" w:cs="Times New Roman"/>
          <w:color w:val="000000"/>
          <w:kern w:val="0"/>
          <w:sz w:val="24"/>
          <w:szCs w:val="24"/>
        </w:rPr>
        <w:t xml:space="preserve">     </w:t>
      </w:r>
      <w:r w:rsidRPr="00952D44">
        <w:rPr>
          <w:rFonts w:ascii="Times New Roman" w:eastAsia="宋体" w:hAnsi="Times New Roman" w:cs="Times New Roman"/>
          <w:color w:val="000000"/>
          <w:kern w:val="0"/>
          <w:sz w:val="24"/>
          <w:szCs w:val="24"/>
        </w:rPr>
        <w:t>暂不提交</w:t>
      </w:r>
      <w:r w:rsidRPr="00952D44">
        <w:rPr>
          <w:rFonts w:ascii="Times New Roman" w:eastAsia="宋体" w:hAnsi="Times New Roman" w:cs="Times New Roman"/>
          <w:color w:val="000000"/>
          <w:kern w:val="0"/>
          <w:sz w:val="24"/>
          <w:szCs w:val="24"/>
        </w:rPr>
        <w:t>       </w:t>
      </w:r>
    </w:p>
    <w:p w:rsidR="00952D44" w:rsidRPr="00952D44" w:rsidRDefault="00952D44" w:rsidP="00952D44">
      <w:pPr>
        <w:widowControl/>
        <w:shd w:val="clear" w:color="auto" w:fill="FFFFFF"/>
        <w:jc w:val="center"/>
        <w:rPr>
          <w:rFonts w:ascii="����" w:eastAsia="宋体" w:hAnsi="����" w:cs="宋体" w:hint="eastAsia"/>
          <w:color w:val="414141"/>
          <w:kern w:val="0"/>
          <w:szCs w:val="21"/>
        </w:rPr>
      </w:pPr>
      <w:r w:rsidRPr="00952D44">
        <w:rPr>
          <w:rFonts w:ascii="方正小标宋简体" w:eastAsia="方正小标宋简体" w:hAnsi="����" w:cs="宋体" w:hint="eastAsia"/>
          <w:color w:val="000000"/>
          <w:kern w:val="0"/>
          <w:sz w:val="30"/>
          <w:szCs w:val="30"/>
        </w:rPr>
        <w:t>考试报名操作流程</w:t>
      </w:r>
    </w:p>
    <w:p w:rsidR="00952D44" w:rsidRPr="00952D44" w:rsidRDefault="00952D44" w:rsidP="00952D44">
      <w:pPr>
        <w:widowControl/>
        <w:shd w:val="clear" w:color="auto" w:fill="FFFFFF"/>
        <w:ind w:left="360"/>
        <w:jc w:val="left"/>
        <w:rPr>
          <w:rFonts w:ascii="����" w:eastAsia="宋体" w:hAnsi="����" w:cs="宋体" w:hint="eastAsia"/>
          <w:color w:val="414141"/>
          <w:kern w:val="0"/>
          <w:szCs w:val="21"/>
        </w:rPr>
      </w:pPr>
      <w:r w:rsidRPr="00952D44">
        <w:rPr>
          <w:rFonts w:ascii="Times New Roman" w:eastAsia="宋体" w:hAnsi="Times New Roman" w:cs="Times New Roman"/>
          <w:color w:val="000000"/>
          <w:kern w:val="0"/>
          <w:sz w:val="18"/>
          <w:szCs w:val="18"/>
        </w:rPr>
        <w:t>1. </w:t>
      </w:r>
      <w:r w:rsidRPr="00952D44">
        <w:rPr>
          <w:rFonts w:ascii="方正仿宋_GBK" w:eastAsia="方正仿宋_GBK" w:hAnsi="����" w:cs="宋体" w:hint="eastAsia"/>
          <w:color w:val="000000"/>
          <w:kern w:val="0"/>
          <w:sz w:val="18"/>
          <w:szCs w:val="18"/>
        </w:rPr>
        <w:t>报考人员注册</w:t>
      </w:r>
    </w:p>
    <w:p w:rsidR="00952D44" w:rsidRPr="00952D44" w:rsidRDefault="00952D44" w:rsidP="00952D44">
      <w:pPr>
        <w:widowControl/>
        <w:shd w:val="clear" w:color="auto" w:fill="FFFFFF"/>
        <w:ind w:left="360"/>
        <w:jc w:val="left"/>
        <w:rPr>
          <w:rFonts w:ascii="����" w:eastAsia="宋体" w:hAnsi="����" w:cs="宋体" w:hint="eastAsia"/>
          <w:color w:val="414141"/>
          <w:kern w:val="0"/>
          <w:szCs w:val="21"/>
        </w:rPr>
      </w:pPr>
      <w:r w:rsidRPr="00952D44">
        <w:rPr>
          <w:rFonts w:ascii="Times New Roman" w:eastAsia="宋体" w:hAnsi="Times New Roman" w:cs="Times New Roman"/>
          <w:color w:val="000000"/>
          <w:kern w:val="0"/>
          <w:sz w:val="18"/>
          <w:szCs w:val="18"/>
        </w:rPr>
        <w:t>2. </w:t>
      </w:r>
      <w:r w:rsidRPr="00952D44">
        <w:rPr>
          <w:rFonts w:ascii="方正仿宋_GBK" w:eastAsia="方正仿宋_GBK" w:hAnsi="����" w:cs="宋体" w:hint="eastAsia"/>
          <w:color w:val="000000"/>
          <w:kern w:val="0"/>
          <w:sz w:val="18"/>
          <w:szCs w:val="18"/>
        </w:rPr>
        <w:t>登录后上传照片</w:t>
      </w:r>
    </w:p>
    <w:p w:rsidR="00952D44" w:rsidRPr="00952D44" w:rsidRDefault="00952D44" w:rsidP="00952D44">
      <w:pPr>
        <w:widowControl/>
        <w:shd w:val="clear" w:color="auto" w:fill="FFFFFF"/>
        <w:ind w:left="360"/>
        <w:jc w:val="left"/>
        <w:rPr>
          <w:rFonts w:ascii="����" w:eastAsia="宋体" w:hAnsi="����" w:cs="宋体" w:hint="eastAsia"/>
          <w:color w:val="414141"/>
          <w:kern w:val="0"/>
          <w:szCs w:val="21"/>
        </w:rPr>
      </w:pPr>
      <w:r w:rsidRPr="00952D44">
        <w:rPr>
          <w:rFonts w:ascii="Times New Roman" w:eastAsia="宋体" w:hAnsi="Times New Roman" w:cs="Times New Roman"/>
          <w:color w:val="000000"/>
          <w:kern w:val="0"/>
          <w:sz w:val="18"/>
          <w:szCs w:val="18"/>
        </w:rPr>
        <w:t>3. </w:t>
      </w:r>
      <w:r w:rsidRPr="00952D44">
        <w:rPr>
          <w:rFonts w:ascii="方正仿宋_GBK" w:eastAsia="方正仿宋_GBK" w:hAnsi="����" w:cs="宋体" w:hint="eastAsia"/>
          <w:color w:val="000000"/>
          <w:kern w:val="0"/>
          <w:sz w:val="18"/>
          <w:szCs w:val="18"/>
        </w:rPr>
        <w:t>选择考试、报名地</w:t>
      </w:r>
    </w:p>
    <w:p w:rsidR="00952D44" w:rsidRPr="00952D44" w:rsidRDefault="00952D44" w:rsidP="00952D44">
      <w:pPr>
        <w:widowControl/>
        <w:shd w:val="clear" w:color="auto" w:fill="FFFFFF"/>
        <w:ind w:firstLine="345"/>
        <w:jc w:val="left"/>
        <w:rPr>
          <w:rFonts w:ascii="����" w:eastAsia="宋体" w:hAnsi="����" w:cs="宋体" w:hint="eastAsia"/>
          <w:color w:val="414141"/>
          <w:kern w:val="0"/>
          <w:szCs w:val="21"/>
        </w:rPr>
      </w:pPr>
      <w:r w:rsidRPr="00952D44">
        <w:rPr>
          <w:rFonts w:ascii="Times New Roman" w:eastAsia="宋体" w:hAnsi="Times New Roman" w:cs="Times New Roman"/>
          <w:color w:val="000000"/>
          <w:kern w:val="0"/>
          <w:sz w:val="18"/>
          <w:szCs w:val="18"/>
        </w:rPr>
        <w:t>4</w:t>
      </w:r>
      <w:r w:rsidRPr="00952D44">
        <w:rPr>
          <w:rFonts w:ascii="方正仿宋_GBK" w:eastAsia="方正仿宋_GBK" w:hAnsi="����" w:cs="宋体" w:hint="eastAsia"/>
          <w:color w:val="000000"/>
          <w:kern w:val="0"/>
          <w:sz w:val="18"/>
          <w:szCs w:val="18"/>
        </w:rPr>
        <w:t>．阅读《报考须知》并签署《考试承诺书》</w:t>
      </w:r>
    </w:p>
    <w:p w:rsidR="00952D44" w:rsidRPr="00952D44" w:rsidRDefault="00952D44" w:rsidP="00952D44">
      <w:pPr>
        <w:widowControl/>
        <w:shd w:val="clear" w:color="auto" w:fill="FFFFFF"/>
        <w:ind w:firstLine="345"/>
        <w:jc w:val="left"/>
        <w:rPr>
          <w:rFonts w:ascii="����" w:eastAsia="宋体" w:hAnsi="����" w:cs="宋体" w:hint="eastAsia"/>
          <w:color w:val="414141"/>
          <w:kern w:val="0"/>
          <w:szCs w:val="21"/>
        </w:rPr>
      </w:pPr>
      <w:r w:rsidRPr="00952D44">
        <w:rPr>
          <w:rFonts w:ascii="Times New Roman" w:eastAsia="宋体" w:hAnsi="Times New Roman" w:cs="Times New Roman"/>
          <w:color w:val="000000"/>
          <w:kern w:val="0"/>
          <w:sz w:val="18"/>
          <w:szCs w:val="18"/>
        </w:rPr>
        <w:t>5. </w:t>
      </w:r>
      <w:r w:rsidRPr="00952D44">
        <w:rPr>
          <w:rFonts w:ascii="方正仿宋_GBK" w:eastAsia="方正仿宋_GBK" w:hAnsi="����" w:cs="宋体" w:hint="eastAsia"/>
          <w:color w:val="000000"/>
          <w:kern w:val="0"/>
          <w:sz w:val="18"/>
          <w:szCs w:val="18"/>
        </w:rPr>
        <w:t>录入、检查并保存报名信息</w:t>
      </w:r>
    </w:p>
    <w:p w:rsidR="00952D44" w:rsidRPr="00952D44" w:rsidRDefault="00952D44" w:rsidP="00952D44">
      <w:pPr>
        <w:widowControl/>
        <w:shd w:val="clear" w:color="auto" w:fill="FFFFFF"/>
        <w:ind w:firstLine="345"/>
        <w:jc w:val="left"/>
        <w:rPr>
          <w:rFonts w:ascii="����" w:eastAsia="宋体" w:hAnsi="����" w:cs="宋体" w:hint="eastAsia"/>
          <w:color w:val="414141"/>
          <w:kern w:val="0"/>
          <w:szCs w:val="21"/>
        </w:rPr>
      </w:pPr>
      <w:r w:rsidRPr="00952D44">
        <w:rPr>
          <w:rFonts w:ascii="Times New Roman" w:eastAsia="宋体" w:hAnsi="Times New Roman" w:cs="Times New Roman"/>
          <w:color w:val="000000"/>
          <w:kern w:val="0"/>
          <w:sz w:val="18"/>
          <w:szCs w:val="18"/>
        </w:rPr>
        <w:t>6</w:t>
      </w:r>
      <w:r w:rsidRPr="00952D44">
        <w:rPr>
          <w:rFonts w:ascii="方正仿宋_GBK" w:eastAsia="方正仿宋_GBK" w:hAnsi="����" w:cs="宋体" w:hint="eastAsia"/>
          <w:color w:val="000000"/>
          <w:kern w:val="0"/>
          <w:sz w:val="18"/>
          <w:szCs w:val="18"/>
        </w:rPr>
        <w:t>．确认报名信息</w:t>
      </w:r>
    </w:p>
    <w:p w:rsidR="00952D44" w:rsidRPr="00952D44" w:rsidRDefault="00952D44" w:rsidP="00952D44">
      <w:pPr>
        <w:widowControl/>
        <w:shd w:val="clear" w:color="auto" w:fill="FFFFFF"/>
        <w:ind w:firstLine="345"/>
        <w:jc w:val="left"/>
        <w:rPr>
          <w:rFonts w:ascii="����" w:eastAsia="宋体" w:hAnsi="����" w:cs="宋体" w:hint="eastAsia"/>
          <w:color w:val="414141"/>
          <w:kern w:val="0"/>
          <w:szCs w:val="21"/>
        </w:rPr>
      </w:pPr>
      <w:r w:rsidRPr="00952D44">
        <w:rPr>
          <w:rFonts w:ascii="Times New Roman" w:eastAsia="宋体" w:hAnsi="Times New Roman" w:cs="Times New Roman"/>
          <w:color w:val="000000"/>
          <w:kern w:val="0"/>
          <w:sz w:val="18"/>
          <w:szCs w:val="18"/>
        </w:rPr>
        <w:t>7</w:t>
      </w:r>
      <w:r w:rsidRPr="00952D44">
        <w:rPr>
          <w:rFonts w:ascii="方正仿宋_GBK" w:eastAsia="方正仿宋_GBK" w:hAnsi="����" w:cs="宋体" w:hint="eastAsia"/>
          <w:color w:val="000000"/>
          <w:kern w:val="0"/>
          <w:sz w:val="18"/>
          <w:szCs w:val="18"/>
        </w:rPr>
        <w:t>．特别情况审核</w:t>
      </w:r>
    </w:p>
    <w:p w:rsidR="00952D44" w:rsidRPr="00952D44" w:rsidRDefault="00952D44" w:rsidP="00952D44">
      <w:pPr>
        <w:widowControl/>
        <w:shd w:val="clear" w:color="auto" w:fill="FFFFFF"/>
        <w:ind w:firstLine="345"/>
        <w:jc w:val="left"/>
        <w:rPr>
          <w:rFonts w:ascii="����" w:eastAsia="宋体" w:hAnsi="����" w:cs="宋体" w:hint="eastAsia"/>
          <w:color w:val="414141"/>
          <w:kern w:val="0"/>
          <w:szCs w:val="21"/>
        </w:rPr>
      </w:pPr>
      <w:r w:rsidRPr="00952D44">
        <w:rPr>
          <w:rFonts w:ascii="Times New Roman" w:eastAsia="宋体" w:hAnsi="Times New Roman" w:cs="Times New Roman"/>
          <w:color w:val="000000"/>
          <w:kern w:val="0"/>
          <w:sz w:val="18"/>
          <w:szCs w:val="18"/>
        </w:rPr>
        <w:t>8</w:t>
      </w:r>
      <w:r w:rsidRPr="00952D44">
        <w:rPr>
          <w:rFonts w:ascii="方正仿宋_GBK" w:eastAsia="方正仿宋_GBK" w:hAnsi="����" w:cs="宋体" w:hint="eastAsia"/>
          <w:color w:val="000000"/>
          <w:kern w:val="0"/>
          <w:sz w:val="18"/>
          <w:szCs w:val="18"/>
        </w:rPr>
        <w:t>．支付考试费用</w:t>
      </w:r>
    </w:p>
    <w:p w:rsidR="00952D44" w:rsidRPr="00952D44" w:rsidRDefault="00952D44" w:rsidP="00952D44">
      <w:pPr>
        <w:widowControl/>
        <w:shd w:val="clear" w:color="auto" w:fill="FFFFFF"/>
        <w:ind w:firstLine="345"/>
        <w:jc w:val="left"/>
        <w:rPr>
          <w:rFonts w:ascii="����" w:eastAsia="宋体" w:hAnsi="����" w:cs="宋体" w:hint="eastAsia"/>
          <w:color w:val="414141"/>
          <w:kern w:val="0"/>
          <w:szCs w:val="21"/>
        </w:rPr>
      </w:pPr>
      <w:r w:rsidRPr="00952D44">
        <w:rPr>
          <w:rFonts w:ascii="方正仿宋_GBK" w:eastAsia="方正仿宋_GBK" w:hAnsi="����" w:cs="宋体" w:hint="eastAsia"/>
          <w:color w:val="000000"/>
          <w:kern w:val="0"/>
          <w:sz w:val="18"/>
          <w:szCs w:val="18"/>
        </w:rPr>
        <w:t>注意：</w:t>
      </w:r>
    </w:p>
    <w:p w:rsidR="00952D44" w:rsidRPr="00952D44" w:rsidRDefault="00952D44" w:rsidP="00952D44">
      <w:pPr>
        <w:widowControl/>
        <w:shd w:val="clear" w:color="auto" w:fill="FFFFFF"/>
        <w:ind w:firstLine="345"/>
        <w:jc w:val="left"/>
        <w:rPr>
          <w:rFonts w:ascii="����" w:eastAsia="宋体" w:hAnsi="����" w:cs="宋体" w:hint="eastAsia"/>
          <w:color w:val="414141"/>
          <w:kern w:val="0"/>
          <w:szCs w:val="21"/>
        </w:rPr>
      </w:pPr>
      <w:r w:rsidRPr="00952D44">
        <w:rPr>
          <w:rFonts w:ascii="Times New Roman" w:eastAsia="宋体" w:hAnsi="Times New Roman" w:cs="Times New Roman"/>
          <w:color w:val="000000"/>
          <w:kern w:val="0"/>
          <w:sz w:val="18"/>
          <w:szCs w:val="18"/>
        </w:rPr>
        <w:t>1</w:t>
      </w:r>
      <w:r w:rsidRPr="00952D44">
        <w:rPr>
          <w:rFonts w:ascii="方正仿宋_GBK" w:eastAsia="方正仿宋_GBK" w:hAnsi="����" w:cs="宋体" w:hint="eastAsia"/>
          <w:color w:val="000000"/>
          <w:kern w:val="0"/>
          <w:sz w:val="18"/>
          <w:szCs w:val="18"/>
        </w:rPr>
        <w:t>．上传的照片须为近期标准</w:t>
      </w:r>
      <w:r w:rsidRPr="00952D44">
        <w:rPr>
          <w:rFonts w:ascii="Times New Roman" w:eastAsia="宋体" w:hAnsi="Times New Roman" w:cs="Times New Roman"/>
          <w:color w:val="000000"/>
          <w:kern w:val="0"/>
          <w:sz w:val="18"/>
          <w:szCs w:val="18"/>
        </w:rPr>
        <w:t>1</w:t>
      </w:r>
      <w:r w:rsidRPr="00952D44">
        <w:rPr>
          <w:rFonts w:ascii="方正仿宋_GBK" w:eastAsia="方正仿宋_GBK" w:hAnsi="����" w:cs="宋体" w:hint="eastAsia"/>
          <w:color w:val="000000"/>
          <w:kern w:val="0"/>
          <w:sz w:val="18"/>
          <w:szCs w:val="18"/>
        </w:rPr>
        <w:t>寸白底彩色半身免冠正面证件照（尺寸</w:t>
      </w:r>
      <w:r w:rsidRPr="00952D44">
        <w:rPr>
          <w:rFonts w:ascii="Times New Roman" w:eastAsia="宋体" w:hAnsi="Times New Roman" w:cs="Times New Roman"/>
          <w:color w:val="000000"/>
          <w:kern w:val="0"/>
          <w:sz w:val="18"/>
          <w:szCs w:val="18"/>
        </w:rPr>
        <w:t>25mm×35mm</w:t>
      </w:r>
      <w:r w:rsidRPr="00952D44">
        <w:rPr>
          <w:rFonts w:ascii="方正仿宋_GBK" w:eastAsia="方正仿宋_GBK" w:hAnsi="����" w:cs="宋体" w:hint="eastAsia"/>
          <w:color w:val="000000"/>
          <w:kern w:val="0"/>
          <w:sz w:val="18"/>
          <w:szCs w:val="18"/>
        </w:rPr>
        <w:t>，像素</w:t>
      </w:r>
      <w:r w:rsidRPr="00952D44">
        <w:rPr>
          <w:rFonts w:ascii="Times New Roman" w:eastAsia="宋体" w:hAnsi="Times New Roman" w:cs="Times New Roman"/>
          <w:color w:val="000000"/>
          <w:kern w:val="0"/>
          <w:sz w:val="18"/>
          <w:szCs w:val="18"/>
        </w:rPr>
        <w:t>295px×413px</w:t>
      </w:r>
      <w:r w:rsidRPr="00952D44">
        <w:rPr>
          <w:rFonts w:ascii="方正仿宋_GBK" w:eastAsia="方正仿宋_GBK" w:hAnsi="����" w:cs="宋体" w:hint="eastAsia"/>
          <w:color w:val="000000"/>
          <w:kern w:val="0"/>
          <w:sz w:val="18"/>
          <w:szCs w:val="18"/>
        </w:rPr>
        <w:t>），该照片将用于准考证、考场座次表、证书、证书查询认证系统，请上传照片时慎重选用。</w:t>
      </w:r>
    </w:p>
    <w:p w:rsidR="00952D44" w:rsidRPr="00952D44" w:rsidRDefault="00952D44" w:rsidP="00952D44">
      <w:pPr>
        <w:widowControl/>
        <w:shd w:val="clear" w:color="auto" w:fill="FFFFFF"/>
        <w:ind w:firstLine="345"/>
        <w:jc w:val="left"/>
        <w:rPr>
          <w:rFonts w:ascii="����" w:eastAsia="宋体" w:hAnsi="����" w:cs="宋体" w:hint="eastAsia"/>
          <w:color w:val="414141"/>
          <w:kern w:val="0"/>
          <w:szCs w:val="21"/>
        </w:rPr>
      </w:pPr>
      <w:r w:rsidRPr="00952D44">
        <w:rPr>
          <w:rFonts w:ascii="Times New Roman" w:eastAsia="宋体" w:hAnsi="Times New Roman" w:cs="Times New Roman"/>
          <w:color w:val="000000"/>
          <w:kern w:val="0"/>
          <w:sz w:val="18"/>
          <w:szCs w:val="18"/>
        </w:rPr>
        <w:lastRenderedPageBreak/>
        <w:t>2</w:t>
      </w:r>
      <w:r w:rsidRPr="00952D44">
        <w:rPr>
          <w:rFonts w:ascii="方正仿宋_GBK" w:eastAsia="方正仿宋_GBK" w:hAnsi="����" w:cs="宋体" w:hint="eastAsia"/>
          <w:color w:val="000000"/>
          <w:kern w:val="0"/>
          <w:sz w:val="18"/>
          <w:szCs w:val="18"/>
        </w:rPr>
        <w:t>．报名信息确认前应认真核查并保证证件类别、证件号码、姓名、报考级别、报考专业、科目信息、常用手机号码、微信号、电子邮箱、工作单位、详细通讯地址和邮政编码等准确无误。注册信息中如遇生僻字不能正常输入，请与当地考试报名机构具体联系。报名信息确认后，报考人员不得自行修改。</w:t>
      </w:r>
    </w:p>
    <w:p w:rsidR="00952D44" w:rsidRPr="00952D44" w:rsidRDefault="00952D44" w:rsidP="00952D44">
      <w:pPr>
        <w:widowControl/>
        <w:shd w:val="clear" w:color="auto" w:fill="FFFFFF"/>
        <w:ind w:firstLine="345"/>
        <w:jc w:val="left"/>
        <w:rPr>
          <w:rFonts w:ascii="����" w:eastAsia="宋体" w:hAnsi="����" w:cs="宋体" w:hint="eastAsia"/>
          <w:color w:val="414141"/>
          <w:kern w:val="0"/>
          <w:szCs w:val="21"/>
        </w:rPr>
      </w:pPr>
      <w:r w:rsidRPr="00952D44">
        <w:rPr>
          <w:rFonts w:ascii="Times New Roman" w:eastAsia="宋体" w:hAnsi="Times New Roman" w:cs="Times New Roman"/>
          <w:color w:val="000000"/>
          <w:kern w:val="0"/>
          <w:sz w:val="18"/>
          <w:szCs w:val="18"/>
        </w:rPr>
        <w:t>3</w:t>
      </w:r>
      <w:r w:rsidRPr="00952D44">
        <w:rPr>
          <w:rFonts w:ascii="方正仿宋_GBK" w:eastAsia="方正仿宋_GBK" w:hAnsi="����" w:cs="宋体" w:hint="eastAsia"/>
          <w:color w:val="000000"/>
          <w:kern w:val="0"/>
          <w:sz w:val="18"/>
          <w:szCs w:val="18"/>
        </w:rPr>
        <w:t>．报名时如遇技术方面的问题，请拨打技术支持电话：</w:t>
      </w:r>
      <w:r w:rsidRPr="00952D44">
        <w:rPr>
          <w:rFonts w:ascii="Times New Roman" w:eastAsia="宋体" w:hAnsi="Times New Roman" w:cs="Times New Roman"/>
          <w:color w:val="000000"/>
          <w:kern w:val="0"/>
          <w:sz w:val="18"/>
          <w:szCs w:val="18"/>
        </w:rPr>
        <w:t>4000010370</w:t>
      </w:r>
      <w:r w:rsidRPr="00952D44">
        <w:rPr>
          <w:rFonts w:ascii="方正仿宋_GBK" w:eastAsia="方正仿宋_GBK" w:hAnsi="����" w:cs="宋体" w:hint="eastAsia"/>
          <w:color w:val="000000"/>
          <w:kern w:val="0"/>
          <w:sz w:val="18"/>
          <w:szCs w:val="18"/>
        </w:rPr>
        <w:t>。</w:t>
      </w:r>
    </w:p>
    <w:p w:rsidR="00952D44" w:rsidRPr="00952D44" w:rsidRDefault="00952D44" w:rsidP="00952D44">
      <w:pPr>
        <w:widowControl/>
        <w:shd w:val="clear" w:color="auto" w:fill="FFFFFF"/>
        <w:jc w:val="left"/>
        <w:rPr>
          <w:rFonts w:ascii="����" w:eastAsia="宋体" w:hAnsi="����" w:cs="宋体" w:hint="eastAsia"/>
          <w:color w:val="414141"/>
          <w:kern w:val="0"/>
          <w:szCs w:val="21"/>
        </w:rPr>
      </w:pPr>
      <w:r w:rsidRPr="00952D44">
        <w:rPr>
          <w:rFonts w:ascii="Times New Roman" w:eastAsia="宋体" w:hAnsi="Times New Roman" w:cs="Times New Roman"/>
          <w:color w:val="000000"/>
          <w:kern w:val="0"/>
          <w:sz w:val="24"/>
          <w:szCs w:val="24"/>
        </w:rPr>
        <w:t> </w:t>
      </w:r>
    </w:p>
    <w:p w:rsidR="00952D44" w:rsidRPr="00952D44" w:rsidRDefault="00952D44" w:rsidP="00952D44">
      <w:pPr>
        <w:widowControl/>
        <w:shd w:val="clear" w:color="auto" w:fill="FFFFFF"/>
        <w:spacing w:line="600" w:lineRule="atLeast"/>
        <w:jc w:val="left"/>
        <w:rPr>
          <w:rFonts w:ascii="����" w:eastAsia="宋体" w:hAnsi="����" w:cs="宋体" w:hint="eastAsia"/>
          <w:color w:val="414141"/>
          <w:kern w:val="0"/>
          <w:szCs w:val="21"/>
        </w:rPr>
      </w:pPr>
      <w:r w:rsidRPr="00952D44">
        <w:rPr>
          <w:rFonts w:ascii="Times New Roman" w:eastAsia="宋体" w:hAnsi="Times New Roman" w:cs="Times New Roman"/>
          <w:color w:val="000000"/>
          <w:kern w:val="0"/>
          <w:sz w:val="36"/>
          <w:szCs w:val="36"/>
        </w:rPr>
        <w:t> </w:t>
      </w:r>
    </w:p>
    <w:p w:rsidR="00952D44" w:rsidRPr="00952D44" w:rsidRDefault="00952D44" w:rsidP="00952D44">
      <w:pPr>
        <w:widowControl/>
        <w:shd w:val="clear" w:color="auto" w:fill="FFFFFF"/>
        <w:spacing w:line="600" w:lineRule="atLeast"/>
        <w:jc w:val="left"/>
        <w:rPr>
          <w:rFonts w:ascii="����" w:eastAsia="宋体" w:hAnsi="����" w:cs="宋体" w:hint="eastAsia"/>
          <w:color w:val="414141"/>
          <w:kern w:val="0"/>
          <w:szCs w:val="21"/>
        </w:rPr>
      </w:pPr>
      <w:r w:rsidRPr="00952D44">
        <w:rPr>
          <w:rFonts w:ascii="Times New Roman" w:eastAsia="宋体" w:hAnsi="Times New Roman" w:cs="Times New Roman"/>
          <w:color w:val="000000"/>
          <w:kern w:val="0"/>
          <w:sz w:val="36"/>
          <w:szCs w:val="36"/>
        </w:rPr>
        <w:t> </w:t>
      </w:r>
    </w:p>
    <w:p w:rsidR="00952D44" w:rsidRPr="00952D44" w:rsidRDefault="00952D44" w:rsidP="00952D44">
      <w:pPr>
        <w:widowControl/>
        <w:shd w:val="clear" w:color="auto" w:fill="FFFFFF"/>
        <w:spacing w:line="600" w:lineRule="atLeast"/>
        <w:jc w:val="left"/>
        <w:rPr>
          <w:rFonts w:ascii="����" w:eastAsia="宋体" w:hAnsi="����" w:cs="宋体" w:hint="eastAsia"/>
          <w:color w:val="414141"/>
          <w:kern w:val="0"/>
          <w:szCs w:val="21"/>
        </w:rPr>
      </w:pPr>
      <w:r w:rsidRPr="00952D44">
        <w:rPr>
          <w:rFonts w:ascii="Times New Roman" w:eastAsia="宋体" w:hAnsi="Times New Roman" w:cs="Times New Roman"/>
          <w:color w:val="000000"/>
          <w:kern w:val="0"/>
          <w:sz w:val="36"/>
          <w:szCs w:val="36"/>
        </w:rPr>
        <w:t> </w:t>
      </w:r>
    </w:p>
    <w:p w:rsidR="00952D44" w:rsidRPr="00952D44" w:rsidRDefault="00952D44" w:rsidP="00952D44">
      <w:pPr>
        <w:widowControl/>
        <w:shd w:val="clear" w:color="auto" w:fill="FFFFFF"/>
        <w:spacing w:line="600" w:lineRule="atLeast"/>
        <w:jc w:val="left"/>
        <w:rPr>
          <w:rFonts w:ascii="����" w:eastAsia="宋体" w:hAnsi="����" w:cs="宋体" w:hint="eastAsia"/>
          <w:color w:val="414141"/>
          <w:kern w:val="0"/>
          <w:szCs w:val="21"/>
        </w:rPr>
      </w:pPr>
      <w:r w:rsidRPr="00952D44">
        <w:rPr>
          <w:rFonts w:ascii="Times New Roman" w:eastAsia="宋体" w:hAnsi="Times New Roman" w:cs="Times New Roman"/>
          <w:color w:val="000000"/>
          <w:kern w:val="0"/>
          <w:sz w:val="36"/>
          <w:szCs w:val="36"/>
        </w:rPr>
        <w:t> </w:t>
      </w:r>
    </w:p>
    <w:p w:rsidR="00952D44" w:rsidRPr="00952D44" w:rsidRDefault="00952D44" w:rsidP="00952D44">
      <w:pPr>
        <w:widowControl/>
        <w:shd w:val="clear" w:color="auto" w:fill="FFFFFF"/>
        <w:spacing w:line="600" w:lineRule="atLeast"/>
        <w:jc w:val="left"/>
        <w:rPr>
          <w:rFonts w:ascii="����" w:eastAsia="宋体" w:hAnsi="����" w:cs="宋体" w:hint="eastAsia"/>
          <w:color w:val="414141"/>
          <w:kern w:val="0"/>
          <w:szCs w:val="21"/>
        </w:rPr>
      </w:pPr>
      <w:r w:rsidRPr="00952D44">
        <w:rPr>
          <w:rFonts w:ascii="方正黑体_GBK" w:eastAsia="方正黑体_GBK" w:hAnsi="����" w:cs="宋体" w:hint="eastAsia"/>
          <w:color w:val="000000"/>
          <w:kern w:val="0"/>
          <w:sz w:val="36"/>
          <w:szCs w:val="36"/>
        </w:rPr>
        <w:t>附件</w:t>
      </w:r>
      <w:r w:rsidR="00957EBD">
        <w:rPr>
          <w:rFonts w:ascii="Times New Roman" w:eastAsia="宋体" w:hAnsi="Times New Roman" w:cs="Times New Roman" w:hint="eastAsia"/>
          <w:color w:val="000000"/>
          <w:kern w:val="0"/>
          <w:sz w:val="36"/>
          <w:szCs w:val="36"/>
        </w:rPr>
        <w:t>2</w:t>
      </w:r>
    </w:p>
    <w:p w:rsidR="00952D44" w:rsidRPr="00952D44" w:rsidRDefault="00952D44" w:rsidP="00952D44">
      <w:pPr>
        <w:widowControl/>
        <w:shd w:val="clear" w:color="auto" w:fill="FFFFFF"/>
        <w:spacing w:line="600" w:lineRule="atLeast"/>
        <w:jc w:val="center"/>
        <w:rPr>
          <w:rFonts w:ascii="����" w:eastAsia="宋体" w:hAnsi="����" w:cs="宋体" w:hint="eastAsia"/>
          <w:color w:val="414141"/>
          <w:kern w:val="0"/>
          <w:szCs w:val="21"/>
        </w:rPr>
      </w:pPr>
      <w:r w:rsidRPr="00952D44">
        <w:rPr>
          <w:rFonts w:ascii="方正小标宋简体" w:eastAsia="方正小标宋简体" w:hAnsi="����" w:cs="宋体" w:hint="eastAsia"/>
          <w:color w:val="000000"/>
          <w:kern w:val="0"/>
          <w:sz w:val="44"/>
          <w:szCs w:val="44"/>
        </w:rPr>
        <w:t>专业对照表</w:t>
      </w:r>
    </w:p>
    <w:tbl>
      <w:tblPr>
        <w:tblW w:w="8970" w:type="dxa"/>
        <w:tblCellMar>
          <w:left w:w="0" w:type="dxa"/>
          <w:right w:w="0" w:type="dxa"/>
        </w:tblCellMar>
        <w:tblLook w:val="04A0" w:firstRow="1" w:lastRow="0" w:firstColumn="1" w:lastColumn="0" w:noHBand="0" w:noVBand="1"/>
      </w:tblPr>
      <w:tblGrid>
        <w:gridCol w:w="751"/>
        <w:gridCol w:w="1202"/>
        <w:gridCol w:w="2134"/>
        <w:gridCol w:w="4883"/>
      </w:tblGrid>
      <w:tr w:rsidR="00952D44" w:rsidRPr="00952D44" w:rsidTr="00952D44">
        <w:trPr>
          <w:trHeight w:val="90"/>
          <w:tblHeader/>
        </w:trPr>
        <w:tc>
          <w:tcPr>
            <w:tcW w:w="750" w:type="dxa"/>
            <w:tcBorders>
              <w:top w:val="single" w:sz="12" w:space="0" w:color="auto"/>
              <w:left w:val="single" w:sz="12"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952D44" w:rsidRPr="00952D44" w:rsidRDefault="00952D44" w:rsidP="00952D44">
            <w:pPr>
              <w:widowControl/>
              <w:spacing w:line="90" w:lineRule="atLeast"/>
              <w:jc w:val="center"/>
              <w:rPr>
                <w:rFonts w:ascii="宋体" w:eastAsia="宋体" w:hAnsi="宋体" w:cs="宋体"/>
                <w:kern w:val="0"/>
                <w:sz w:val="24"/>
                <w:szCs w:val="24"/>
              </w:rPr>
            </w:pPr>
            <w:r w:rsidRPr="00952D44">
              <w:rPr>
                <w:rFonts w:ascii="宋体" w:eastAsia="宋体" w:hAnsi="宋体" w:cs="宋体" w:hint="eastAsia"/>
                <w:color w:val="000000"/>
                <w:spacing w:val="-15"/>
                <w:kern w:val="0"/>
                <w:sz w:val="18"/>
                <w:szCs w:val="18"/>
              </w:rPr>
              <w:t>分类</w:t>
            </w:r>
          </w:p>
        </w:tc>
        <w:tc>
          <w:tcPr>
            <w:tcW w:w="1200" w:type="dxa"/>
            <w:tcBorders>
              <w:top w:val="single" w:sz="12"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52D44" w:rsidRPr="00952D44" w:rsidRDefault="00952D44" w:rsidP="00952D44">
            <w:pPr>
              <w:widowControl/>
              <w:spacing w:line="240" w:lineRule="atLeast"/>
              <w:jc w:val="center"/>
              <w:rPr>
                <w:rFonts w:ascii="宋体" w:eastAsia="宋体" w:hAnsi="宋体" w:cs="宋体"/>
                <w:kern w:val="0"/>
                <w:sz w:val="24"/>
                <w:szCs w:val="24"/>
              </w:rPr>
            </w:pPr>
            <w:r w:rsidRPr="00952D44">
              <w:rPr>
                <w:rFonts w:ascii="Times New Roman" w:eastAsia="宋体" w:hAnsi="Times New Roman" w:cs="Times New Roman"/>
                <w:color w:val="000000"/>
                <w:spacing w:val="-15"/>
                <w:kern w:val="0"/>
                <w:sz w:val="18"/>
                <w:szCs w:val="18"/>
              </w:rPr>
              <w:t>98</w:t>
            </w:r>
            <w:r w:rsidRPr="00952D44">
              <w:rPr>
                <w:rFonts w:ascii="宋体" w:eastAsia="宋体" w:hAnsi="宋体" w:cs="宋体" w:hint="eastAsia"/>
                <w:color w:val="000000"/>
                <w:spacing w:val="-15"/>
                <w:kern w:val="0"/>
                <w:sz w:val="18"/>
                <w:szCs w:val="18"/>
              </w:rPr>
              <w:t>年－现在</w:t>
            </w:r>
          </w:p>
          <w:p w:rsidR="00952D44" w:rsidRPr="00952D44" w:rsidRDefault="00952D44" w:rsidP="00952D44">
            <w:pPr>
              <w:widowControl/>
              <w:spacing w:line="90" w:lineRule="atLeast"/>
              <w:jc w:val="center"/>
              <w:rPr>
                <w:rFonts w:ascii="宋体" w:eastAsia="宋体" w:hAnsi="宋体" w:cs="宋体"/>
                <w:kern w:val="0"/>
                <w:sz w:val="24"/>
                <w:szCs w:val="24"/>
              </w:rPr>
            </w:pPr>
            <w:r w:rsidRPr="00952D44">
              <w:rPr>
                <w:rFonts w:ascii="宋体" w:eastAsia="宋体" w:hAnsi="宋体" w:cs="宋体" w:hint="eastAsia"/>
                <w:color w:val="000000"/>
                <w:spacing w:val="-15"/>
                <w:kern w:val="0"/>
                <w:sz w:val="18"/>
                <w:szCs w:val="18"/>
              </w:rPr>
              <w:t>专业名称</w:t>
            </w:r>
          </w:p>
        </w:tc>
        <w:tc>
          <w:tcPr>
            <w:tcW w:w="2130" w:type="dxa"/>
            <w:tcBorders>
              <w:top w:val="single" w:sz="12"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52D44" w:rsidRPr="00952D44" w:rsidRDefault="00952D44" w:rsidP="00952D44">
            <w:pPr>
              <w:widowControl/>
              <w:spacing w:line="90" w:lineRule="atLeast"/>
              <w:jc w:val="center"/>
              <w:rPr>
                <w:rFonts w:ascii="宋体" w:eastAsia="宋体" w:hAnsi="宋体" w:cs="宋体"/>
                <w:kern w:val="0"/>
                <w:sz w:val="24"/>
                <w:szCs w:val="24"/>
              </w:rPr>
            </w:pPr>
            <w:r w:rsidRPr="00952D44">
              <w:rPr>
                <w:rFonts w:ascii="Times New Roman" w:eastAsia="宋体" w:hAnsi="Times New Roman" w:cs="Times New Roman"/>
                <w:color w:val="000000"/>
                <w:kern w:val="0"/>
                <w:sz w:val="18"/>
                <w:szCs w:val="18"/>
              </w:rPr>
              <w:t>93</w:t>
            </w:r>
            <w:r w:rsidRPr="00952D44">
              <w:rPr>
                <w:rFonts w:ascii="宋体" w:eastAsia="宋体" w:hAnsi="宋体" w:cs="宋体" w:hint="eastAsia"/>
                <w:color w:val="000000"/>
                <w:kern w:val="0"/>
                <w:sz w:val="18"/>
                <w:szCs w:val="18"/>
              </w:rPr>
              <w:t>－</w:t>
            </w:r>
            <w:r w:rsidRPr="00952D44">
              <w:rPr>
                <w:rFonts w:ascii="Times New Roman" w:eastAsia="宋体" w:hAnsi="Times New Roman" w:cs="Times New Roman"/>
                <w:color w:val="000000"/>
                <w:kern w:val="0"/>
                <w:sz w:val="18"/>
                <w:szCs w:val="18"/>
              </w:rPr>
              <w:t>98</w:t>
            </w:r>
            <w:r w:rsidRPr="00952D44">
              <w:rPr>
                <w:rFonts w:ascii="宋体" w:eastAsia="宋体" w:hAnsi="宋体" w:cs="宋体" w:hint="eastAsia"/>
                <w:color w:val="000000"/>
                <w:kern w:val="0"/>
                <w:sz w:val="18"/>
                <w:szCs w:val="18"/>
              </w:rPr>
              <w:t>年专业名称</w:t>
            </w:r>
          </w:p>
        </w:tc>
        <w:tc>
          <w:tcPr>
            <w:tcW w:w="4875" w:type="dxa"/>
            <w:tcBorders>
              <w:top w:val="single" w:sz="12" w:space="0" w:color="auto"/>
              <w:left w:val="nil"/>
              <w:bottom w:val="single" w:sz="6" w:space="0" w:color="auto"/>
              <w:right w:val="single" w:sz="12" w:space="0" w:color="auto"/>
            </w:tcBorders>
            <w:shd w:val="clear" w:color="auto" w:fill="auto"/>
            <w:tcMar>
              <w:top w:w="0" w:type="dxa"/>
              <w:left w:w="105" w:type="dxa"/>
              <w:bottom w:w="0" w:type="dxa"/>
              <w:right w:w="105" w:type="dxa"/>
            </w:tcMar>
            <w:vAlign w:val="center"/>
            <w:hideMark/>
          </w:tcPr>
          <w:p w:rsidR="00952D44" w:rsidRPr="00952D44" w:rsidRDefault="00952D44" w:rsidP="00952D44">
            <w:pPr>
              <w:widowControl/>
              <w:spacing w:line="90" w:lineRule="atLeast"/>
              <w:jc w:val="center"/>
              <w:rPr>
                <w:rFonts w:ascii="宋体" w:eastAsia="宋体" w:hAnsi="宋体" w:cs="宋体"/>
                <w:kern w:val="0"/>
                <w:sz w:val="24"/>
                <w:szCs w:val="24"/>
              </w:rPr>
            </w:pPr>
            <w:r w:rsidRPr="00952D44">
              <w:rPr>
                <w:rFonts w:ascii="Times New Roman" w:eastAsia="宋体" w:hAnsi="Times New Roman" w:cs="Times New Roman"/>
                <w:color w:val="000000"/>
                <w:kern w:val="0"/>
                <w:sz w:val="18"/>
                <w:szCs w:val="18"/>
              </w:rPr>
              <w:t>93</w:t>
            </w:r>
            <w:r w:rsidRPr="00952D44">
              <w:rPr>
                <w:rFonts w:ascii="宋体" w:eastAsia="宋体" w:hAnsi="宋体" w:cs="宋体" w:hint="eastAsia"/>
                <w:color w:val="000000"/>
                <w:kern w:val="0"/>
                <w:sz w:val="18"/>
                <w:szCs w:val="18"/>
              </w:rPr>
              <w:t>年前专业名称</w:t>
            </w:r>
          </w:p>
        </w:tc>
      </w:tr>
      <w:tr w:rsidR="00952D44" w:rsidRPr="00952D44" w:rsidTr="00952D44">
        <w:trPr>
          <w:trHeight w:val="345"/>
        </w:trPr>
        <w:tc>
          <w:tcPr>
            <w:tcW w:w="750" w:type="dxa"/>
            <w:vMerge w:val="restart"/>
            <w:tcBorders>
              <w:top w:val="single" w:sz="24" w:space="0" w:color="ECE9D8"/>
              <w:left w:val="single" w:sz="12"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952D44" w:rsidRPr="00952D44" w:rsidRDefault="00952D44" w:rsidP="00952D44">
            <w:pPr>
              <w:widowControl/>
              <w:spacing w:line="240" w:lineRule="atLeast"/>
              <w:jc w:val="center"/>
              <w:rPr>
                <w:rFonts w:ascii="宋体" w:eastAsia="宋体" w:hAnsi="宋体" w:cs="宋体"/>
                <w:kern w:val="0"/>
                <w:sz w:val="24"/>
                <w:szCs w:val="24"/>
              </w:rPr>
            </w:pPr>
            <w:r w:rsidRPr="00952D44">
              <w:rPr>
                <w:rFonts w:ascii="宋体" w:eastAsia="宋体" w:hAnsi="宋体" w:cs="宋体"/>
                <w:color w:val="000000"/>
                <w:kern w:val="0"/>
                <w:sz w:val="18"/>
                <w:szCs w:val="18"/>
              </w:rPr>
              <w:t>本　专　业　（工程、工程经济）</w:t>
            </w:r>
          </w:p>
        </w:tc>
        <w:tc>
          <w:tcPr>
            <w:tcW w:w="1200" w:type="dxa"/>
            <w:vMerge w:val="restart"/>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52D44" w:rsidRPr="00952D44" w:rsidRDefault="00952D44" w:rsidP="00952D44">
            <w:pPr>
              <w:widowControl/>
              <w:spacing w:line="240" w:lineRule="atLeast"/>
              <w:jc w:val="center"/>
              <w:rPr>
                <w:rFonts w:ascii="宋体" w:eastAsia="宋体" w:hAnsi="宋体" w:cs="宋体"/>
                <w:kern w:val="0"/>
                <w:sz w:val="24"/>
                <w:szCs w:val="24"/>
              </w:rPr>
            </w:pPr>
            <w:r w:rsidRPr="00952D44">
              <w:rPr>
                <w:rFonts w:ascii="宋体" w:eastAsia="宋体" w:hAnsi="宋体" w:cs="宋体" w:hint="eastAsia"/>
                <w:color w:val="000000"/>
                <w:kern w:val="0"/>
                <w:sz w:val="18"/>
                <w:szCs w:val="18"/>
              </w:rPr>
              <w:t>土木工程</w:t>
            </w:r>
          </w:p>
        </w:tc>
        <w:tc>
          <w:tcPr>
            <w:tcW w:w="21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52D44" w:rsidRPr="00952D44" w:rsidRDefault="00952D44" w:rsidP="00952D44">
            <w:pPr>
              <w:widowControl/>
              <w:spacing w:line="240" w:lineRule="atLeast"/>
              <w:jc w:val="left"/>
              <w:rPr>
                <w:rFonts w:ascii="宋体" w:eastAsia="宋体" w:hAnsi="宋体" w:cs="宋体"/>
                <w:kern w:val="0"/>
                <w:sz w:val="24"/>
                <w:szCs w:val="24"/>
              </w:rPr>
            </w:pPr>
            <w:r w:rsidRPr="00952D44">
              <w:rPr>
                <w:rFonts w:ascii="宋体" w:eastAsia="宋体" w:hAnsi="宋体" w:cs="宋体" w:hint="eastAsia"/>
                <w:color w:val="000000"/>
                <w:kern w:val="0"/>
                <w:sz w:val="18"/>
                <w:szCs w:val="18"/>
              </w:rPr>
              <w:t>矿井建设</w:t>
            </w:r>
          </w:p>
        </w:tc>
        <w:tc>
          <w:tcPr>
            <w:tcW w:w="4875" w:type="dxa"/>
            <w:tcBorders>
              <w:top w:val="nil"/>
              <w:left w:val="nil"/>
              <w:bottom w:val="single" w:sz="6" w:space="0" w:color="auto"/>
              <w:right w:val="single" w:sz="12" w:space="0" w:color="auto"/>
            </w:tcBorders>
            <w:shd w:val="clear" w:color="auto" w:fill="auto"/>
            <w:tcMar>
              <w:top w:w="0" w:type="dxa"/>
              <w:left w:w="105" w:type="dxa"/>
              <w:bottom w:w="0" w:type="dxa"/>
              <w:right w:w="105" w:type="dxa"/>
            </w:tcMar>
            <w:vAlign w:val="center"/>
            <w:hideMark/>
          </w:tcPr>
          <w:p w:rsidR="00952D44" w:rsidRPr="00952D44" w:rsidRDefault="00952D44" w:rsidP="00952D44">
            <w:pPr>
              <w:widowControl/>
              <w:spacing w:line="240" w:lineRule="atLeast"/>
              <w:jc w:val="left"/>
              <w:rPr>
                <w:rFonts w:ascii="宋体" w:eastAsia="宋体" w:hAnsi="宋体" w:cs="宋体"/>
                <w:kern w:val="0"/>
                <w:sz w:val="24"/>
                <w:szCs w:val="24"/>
              </w:rPr>
            </w:pPr>
            <w:r w:rsidRPr="00952D44">
              <w:rPr>
                <w:rFonts w:ascii="宋体" w:eastAsia="宋体" w:hAnsi="宋体" w:cs="宋体" w:hint="eastAsia"/>
                <w:color w:val="000000"/>
                <w:kern w:val="0"/>
                <w:sz w:val="18"/>
                <w:szCs w:val="18"/>
              </w:rPr>
              <w:t>矿井建设</w:t>
            </w:r>
          </w:p>
        </w:tc>
      </w:tr>
      <w:tr w:rsidR="00952D44" w:rsidRPr="00952D44" w:rsidTr="00952D44">
        <w:trPr>
          <w:trHeight w:val="510"/>
        </w:trPr>
        <w:tc>
          <w:tcPr>
            <w:tcW w:w="0" w:type="auto"/>
            <w:vMerge/>
            <w:tcBorders>
              <w:top w:val="single" w:sz="24" w:space="0" w:color="ECE9D8"/>
              <w:left w:val="single" w:sz="12" w:space="0" w:color="auto"/>
              <w:bottom w:val="single" w:sz="6" w:space="0" w:color="auto"/>
              <w:right w:val="single" w:sz="6" w:space="0" w:color="auto"/>
            </w:tcBorders>
            <w:vAlign w:val="center"/>
            <w:hideMark/>
          </w:tcPr>
          <w:p w:rsidR="00952D44" w:rsidRPr="00952D44" w:rsidRDefault="00952D44" w:rsidP="00952D44">
            <w:pPr>
              <w:widowControl/>
              <w:jc w:val="left"/>
              <w:rPr>
                <w:rFonts w:ascii="宋体" w:eastAsia="宋体" w:hAnsi="宋体" w:cs="宋体"/>
                <w:kern w:val="0"/>
                <w:sz w:val="24"/>
                <w:szCs w:val="24"/>
              </w:rPr>
            </w:pPr>
          </w:p>
        </w:tc>
        <w:tc>
          <w:tcPr>
            <w:tcW w:w="0" w:type="auto"/>
            <w:vMerge/>
            <w:tcBorders>
              <w:top w:val="nil"/>
              <w:left w:val="nil"/>
              <w:bottom w:val="single" w:sz="6" w:space="0" w:color="auto"/>
              <w:right w:val="single" w:sz="6" w:space="0" w:color="auto"/>
            </w:tcBorders>
            <w:vAlign w:val="center"/>
            <w:hideMark/>
          </w:tcPr>
          <w:p w:rsidR="00952D44" w:rsidRPr="00952D44" w:rsidRDefault="00952D44" w:rsidP="00952D44">
            <w:pPr>
              <w:widowControl/>
              <w:jc w:val="left"/>
              <w:rPr>
                <w:rFonts w:ascii="宋体" w:eastAsia="宋体" w:hAnsi="宋体" w:cs="宋体"/>
                <w:kern w:val="0"/>
                <w:sz w:val="24"/>
                <w:szCs w:val="24"/>
              </w:rPr>
            </w:pPr>
          </w:p>
        </w:tc>
        <w:tc>
          <w:tcPr>
            <w:tcW w:w="21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52D44" w:rsidRPr="00952D44" w:rsidRDefault="00952D44" w:rsidP="00952D44">
            <w:pPr>
              <w:widowControl/>
              <w:spacing w:line="240" w:lineRule="atLeast"/>
              <w:jc w:val="left"/>
              <w:rPr>
                <w:rFonts w:ascii="宋体" w:eastAsia="宋体" w:hAnsi="宋体" w:cs="宋体"/>
                <w:kern w:val="0"/>
                <w:sz w:val="24"/>
                <w:szCs w:val="24"/>
              </w:rPr>
            </w:pPr>
            <w:r w:rsidRPr="00952D44">
              <w:rPr>
                <w:rFonts w:ascii="宋体" w:eastAsia="宋体" w:hAnsi="宋体" w:cs="宋体" w:hint="eastAsia"/>
                <w:color w:val="000000"/>
                <w:kern w:val="0"/>
                <w:sz w:val="18"/>
                <w:szCs w:val="18"/>
              </w:rPr>
              <w:t>建筑工程</w:t>
            </w:r>
          </w:p>
        </w:tc>
        <w:tc>
          <w:tcPr>
            <w:tcW w:w="4875" w:type="dxa"/>
            <w:tcBorders>
              <w:top w:val="nil"/>
              <w:left w:val="nil"/>
              <w:bottom w:val="single" w:sz="6" w:space="0" w:color="auto"/>
              <w:right w:val="single" w:sz="12" w:space="0" w:color="auto"/>
            </w:tcBorders>
            <w:shd w:val="clear" w:color="auto" w:fill="auto"/>
            <w:tcMar>
              <w:top w:w="0" w:type="dxa"/>
              <w:left w:w="105" w:type="dxa"/>
              <w:bottom w:w="0" w:type="dxa"/>
              <w:right w:w="105" w:type="dxa"/>
            </w:tcMar>
            <w:vAlign w:val="center"/>
            <w:hideMark/>
          </w:tcPr>
          <w:p w:rsidR="00952D44" w:rsidRPr="00952D44" w:rsidRDefault="00952D44" w:rsidP="00952D44">
            <w:pPr>
              <w:widowControl/>
              <w:spacing w:line="240" w:lineRule="atLeast"/>
              <w:jc w:val="left"/>
              <w:rPr>
                <w:rFonts w:ascii="宋体" w:eastAsia="宋体" w:hAnsi="宋体" w:cs="宋体"/>
                <w:kern w:val="0"/>
                <w:sz w:val="24"/>
                <w:szCs w:val="24"/>
              </w:rPr>
            </w:pPr>
            <w:r w:rsidRPr="00952D44">
              <w:rPr>
                <w:rFonts w:ascii="宋体" w:eastAsia="宋体" w:hAnsi="宋体" w:cs="宋体" w:hint="eastAsia"/>
                <w:color w:val="000000"/>
                <w:kern w:val="0"/>
                <w:sz w:val="18"/>
                <w:szCs w:val="18"/>
              </w:rPr>
              <w:t>土建结构工程，工业与民用建筑工程，岩土工程，地下工程与隧道工程</w:t>
            </w:r>
          </w:p>
        </w:tc>
      </w:tr>
      <w:tr w:rsidR="00952D44" w:rsidRPr="00952D44" w:rsidTr="00952D44">
        <w:trPr>
          <w:trHeight w:val="345"/>
        </w:trPr>
        <w:tc>
          <w:tcPr>
            <w:tcW w:w="0" w:type="auto"/>
            <w:vMerge/>
            <w:tcBorders>
              <w:top w:val="single" w:sz="24" w:space="0" w:color="ECE9D8"/>
              <w:left w:val="single" w:sz="12" w:space="0" w:color="auto"/>
              <w:bottom w:val="single" w:sz="6" w:space="0" w:color="auto"/>
              <w:right w:val="single" w:sz="6" w:space="0" w:color="auto"/>
            </w:tcBorders>
            <w:vAlign w:val="center"/>
            <w:hideMark/>
          </w:tcPr>
          <w:p w:rsidR="00952D44" w:rsidRPr="00952D44" w:rsidRDefault="00952D44" w:rsidP="00952D44">
            <w:pPr>
              <w:widowControl/>
              <w:jc w:val="left"/>
              <w:rPr>
                <w:rFonts w:ascii="宋体" w:eastAsia="宋体" w:hAnsi="宋体" w:cs="宋体"/>
                <w:kern w:val="0"/>
                <w:sz w:val="24"/>
                <w:szCs w:val="24"/>
              </w:rPr>
            </w:pPr>
          </w:p>
        </w:tc>
        <w:tc>
          <w:tcPr>
            <w:tcW w:w="0" w:type="auto"/>
            <w:vMerge/>
            <w:tcBorders>
              <w:top w:val="nil"/>
              <w:left w:val="nil"/>
              <w:bottom w:val="single" w:sz="6" w:space="0" w:color="auto"/>
              <w:right w:val="single" w:sz="6" w:space="0" w:color="auto"/>
            </w:tcBorders>
            <w:vAlign w:val="center"/>
            <w:hideMark/>
          </w:tcPr>
          <w:p w:rsidR="00952D44" w:rsidRPr="00952D44" w:rsidRDefault="00952D44" w:rsidP="00952D44">
            <w:pPr>
              <w:widowControl/>
              <w:jc w:val="left"/>
              <w:rPr>
                <w:rFonts w:ascii="宋体" w:eastAsia="宋体" w:hAnsi="宋体" w:cs="宋体"/>
                <w:kern w:val="0"/>
                <w:sz w:val="24"/>
                <w:szCs w:val="24"/>
              </w:rPr>
            </w:pPr>
          </w:p>
        </w:tc>
        <w:tc>
          <w:tcPr>
            <w:tcW w:w="21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52D44" w:rsidRPr="00952D44" w:rsidRDefault="00952D44" w:rsidP="00952D44">
            <w:pPr>
              <w:widowControl/>
              <w:spacing w:line="240" w:lineRule="atLeast"/>
              <w:jc w:val="left"/>
              <w:rPr>
                <w:rFonts w:ascii="宋体" w:eastAsia="宋体" w:hAnsi="宋体" w:cs="宋体"/>
                <w:kern w:val="0"/>
                <w:sz w:val="24"/>
                <w:szCs w:val="24"/>
              </w:rPr>
            </w:pPr>
            <w:r w:rsidRPr="00952D44">
              <w:rPr>
                <w:rFonts w:ascii="宋体" w:eastAsia="宋体" w:hAnsi="宋体" w:cs="宋体" w:hint="eastAsia"/>
                <w:color w:val="000000"/>
                <w:kern w:val="0"/>
                <w:sz w:val="18"/>
                <w:szCs w:val="18"/>
              </w:rPr>
              <w:t>城镇建设</w:t>
            </w:r>
          </w:p>
        </w:tc>
        <w:tc>
          <w:tcPr>
            <w:tcW w:w="4875" w:type="dxa"/>
            <w:tcBorders>
              <w:top w:val="nil"/>
              <w:left w:val="nil"/>
              <w:bottom w:val="single" w:sz="6" w:space="0" w:color="auto"/>
              <w:right w:val="single" w:sz="12" w:space="0" w:color="auto"/>
            </w:tcBorders>
            <w:shd w:val="clear" w:color="auto" w:fill="auto"/>
            <w:tcMar>
              <w:top w:w="0" w:type="dxa"/>
              <w:left w:w="105" w:type="dxa"/>
              <w:bottom w:w="0" w:type="dxa"/>
              <w:right w:w="105" w:type="dxa"/>
            </w:tcMar>
            <w:vAlign w:val="center"/>
            <w:hideMark/>
          </w:tcPr>
          <w:p w:rsidR="00952D44" w:rsidRPr="00952D44" w:rsidRDefault="00952D44" w:rsidP="00952D44">
            <w:pPr>
              <w:widowControl/>
              <w:spacing w:line="240" w:lineRule="atLeast"/>
              <w:jc w:val="left"/>
              <w:rPr>
                <w:rFonts w:ascii="宋体" w:eastAsia="宋体" w:hAnsi="宋体" w:cs="宋体"/>
                <w:kern w:val="0"/>
                <w:sz w:val="24"/>
                <w:szCs w:val="24"/>
              </w:rPr>
            </w:pPr>
            <w:r w:rsidRPr="00952D44">
              <w:rPr>
                <w:rFonts w:ascii="宋体" w:eastAsia="宋体" w:hAnsi="宋体" w:cs="宋体" w:hint="eastAsia"/>
                <w:color w:val="000000"/>
                <w:kern w:val="0"/>
                <w:sz w:val="18"/>
                <w:szCs w:val="18"/>
              </w:rPr>
              <w:t>城镇建设</w:t>
            </w:r>
          </w:p>
        </w:tc>
      </w:tr>
      <w:tr w:rsidR="00952D44" w:rsidRPr="00952D44" w:rsidTr="00952D44">
        <w:trPr>
          <w:trHeight w:val="345"/>
        </w:trPr>
        <w:tc>
          <w:tcPr>
            <w:tcW w:w="0" w:type="auto"/>
            <w:vMerge/>
            <w:tcBorders>
              <w:top w:val="single" w:sz="24" w:space="0" w:color="ECE9D8"/>
              <w:left w:val="single" w:sz="12" w:space="0" w:color="auto"/>
              <w:bottom w:val="single" w:sz="6" w:space="0" w:color="auto"/>
              <w:right w:val="single" w:sz="6" w:space="0" w:color="auto"/>
            </w:tcBorders>
            <w:vAlign w:val="center"/>
            <w:hideMark/>
          </w:tcPr>
          <w:p w:rsidR="00952D44" w:rsidRPr="00952D44" w:rsidRDefault="00952D44" w:rsidP="00952D44">
            <w:pPr>
              <w:widowControl/>
              <w:jc w:val="left"/>
              <w:rPr>
                <w:rFonts w:ascii="宋体" w:eastAsia="宋体" w:hAnsi="宋体" w:cs="宋体"/>
                <w:kern w:val="0"/>
                <w:sz w:val="24"/>
                <w:szCs w:val="24"/>
              </w:rPr>
            </w:pPr>
          </w:p>
        </w:tc>
        <w:tc>
          <w:tcPr>
            <w:tcW w:w="0" w:type="auto"/>
            <w:vMerge/>
            <w:tcBorders>
              <w:top w:val="nil"/>
              <w:left w:val="nil"/>
              <w:bottom w:val="single" w:sz="6" w:space="0" w:color="auto"/>
              <w:right w:val="single" w:sz="6" w:space="0" w:color="auto"/>
            </w:tcBorders>
            <w:vAlign w:val="center"/>
            <w:hideMark/>
          </w:tcPr>
          <w:p w:rsidR="00952D44" w:rsidRPr="00952D44" w:rsidRDefault="00952D44" w:rsidP="00952D44">
            <w:pPr>
              <w:widowControl/>
              <w:jc w:val="left"/>
              <w:rPr>
                <w:rFonts w:ascii="宋体" w:eastAsia="宋体" w:hAnsi="宋体" w:cs="宋体"/>
                <w:kern w:val="0"/>
                <w:sz w:val="24"/>
                <w:szCs w:val="24"/>
              </w:rPr>
            </w:pPr>
          </w:p>
        </w:tc>
        <w:tc>
          <w:tcPr>
            <w:tcW w:w="21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52D44" w:rsidRPr="00952D44" w:rsidRDefault="00952D44" w:rsidP="00952D44">
            <w:pPr>
              <w:widowControl/>
              <w:spacing w:line="240" w:lineRule="atLeast"/>
              <w:jc w:val="left"/>
              <w:rPr>
                <w:rFonts w:ascii="宋体" w:eastAsia="宋体" w:hAnsi="宋体" w:cs="宋体"/>
                <w:kern w:val="0"/>
                <w:sz w:val="24"/>
                <w:szCs w:val="24"/>
              </w:rPr>
            </w:pPr>
            <w:r w:rsidRPr="00952D44">
              <w:rPr>
                <w:rFonts w:ascii="宋体" w:eastAsia="宋体" w:hAnsi="宋体" w:cs="宋体" w:hint="eastAsia"/>
                <w:color w:val="000000"/>
                <w:kern w:val="0"/>
                <w:sz w:val="18"/>
                <w:szCs w:val="18"/>
              </w:rPr>
              <w:t>交通土建工程</w:t>
            </w:r>
          </w:p>
        </w:tc>
        <w:tc>
          <w:tcPr>
            <w:tcW w:w="4875" w:type="dxa"/>
            <w:tcBorders>
              <w:top w:val="nil"/>
              <w:left w:val="nil"/>
              <w:bottom w:val="single" w:sz="6" w:space="0" w:color="auto"/>
              <w:right w:val="single" w:sz="12" w:space="0" w:color="auto"/>
            </w:tcBorders>
            <w:shd w:val="clear" w:color="auto" w:fill="auto"/>
            <w:tcMar>
              <w:top w:w="0" w:type="dxa"/>
              <w:left w:w="105" w:type="dxa"/>
              <w:bottom w:w="0" w:type="dxa"/>
              <w:right w:w="105" w:type="dxa"/>
            </w:tcMar>
            <w:vAlign w:val="center"/>
            <w:hideMark/>
          </w:tcPr>
          <w:p w:rsidR="00952D44" w:rsidRPr="00952D44" w:rsidRDefault="00952D44" w:rsidP="00952D44">
            <w:pPr>
              <w:widowControl/>
              <w:spacing w:line="240" w:lineRule="atLeast"/>
              <w:jc w:val="left"/>
              <w:rPr>
                <w:rFonts w:ascii="宋体" w:eastAsia="宋体" w:hAnsi="宋体" w:cs="宋体"/>
                <w:kern w:val="0"/>
                <w:sz w:val="24"/>
                <w:szCs w:val="24"/>
              </w:rPr>
            </w:pPr>
            <w:r w:rsidRPr="00952D44">
              <w:rPr>
                <w:rFonts w:ascii="宋体" w:eastAsia="宋体" w:hAnsi="宋体" w:cs="宋体" w:hint="eastAsia"/>
                <w:color w:val="000000"/>
                <w:kern w:val="0"/>
                <w:sz w:val="18"/>
                <w:szCs w:val="18"/>
              </w:rPr>
              <w:t>铁道工程，公路与城市道路工程，地下工程与隧道工程，桥梁工程</w:t>
            </w:r>
          </w:p>
        </w:tc>
      </w:tr>
      <w:tr w:rsidR="00952D44" w:rsidRPr="00952D44" w:rsidTr="00952D44">
        <w:trPr>
          <w:trHeight w:val="375"/>
        </w:trPr>
        <w:tc>
          <w:tcPr>
            <w:tcW w:w="0" w:type="auto"/>
            <w:vMerge/>
            <w:tcBorders>
              <w:top w:val="single" w:sz="24" w:space="0" w:color="ECE9D8"/>
              <w:left w:val="single" w:sz="12" w:space="0" w:color="auto"/>
              <w:bottom w:val="single" w:sz="6" w:space="0" w:color="auto"/>
              <w:right w:val="single" w:sz="6" w:space="0" w:color="auto"/>
            </w:tcBorders>
            <w:vAlign w:val="center"/>
            <w:hideMark/>
          </w:tcPr>
          <w:p w:rsidR="00952D44" w:rsidRPr="00952D44" w:rsidRDefault="00952D44" w:rsidP="00952D44">
            <w:pPr>
              <w:widowControl/>
              <w:jc w:val="left"/>
              <w:rPr>
                <w:rFonts w:ascii="宋体" w:eastAsia="宋体" w:hAnsi="宋体" w:cs="宋体"/>
                <w:kern w:val="0"/>
                <w:sz w:val="24"/>
                <w:szCs w:val="24"/>
              </w:rPr>
            </w:pPr>
          </w:p>
        </w:tc>
        <w:tc>
          <w:tcPr>
            <w:tcW w:w="0" w:type="auto"/>
            <w:vMerge/>
            <w:tcBorders>
              <w:top w:val="nil"/>
              <w:left w:val="nil"/>
              <w:bottom w:val="single" w:sz="6" w:space="0" w:color="auto"/>
              <w:right w:val="single" w:sz="6" w:space="0" w:color="auto"/>
            </w:tcBorders>
            <w:vAlign w:val="center"/>
            <w:hideMark/>
          </w:tcPr>
          <w:p w:rsidR="00952D44" w:rsidRPr="00952D44" w:rsidRDefault="00952D44" w:rsidP="00952D44">
            <w:pPr>
              <w:widowControl/>
              <w:jc w:val="left"/>
              <w:rPr>
                <w:rFonts w:ascii="宋体" w:eastAsia="宋体" w:hAnsi="宋体" w:cs="宋体"/>
                <w:kern w:val="0"/>
                <w:sz w:val="24"/>
                <w:szCs w:val="24"/>
              </w:rPr>
            </w:pPr>
          </w:p>
        </w:tc>
        <w:tc>
          <w:tcPr>
            <w:tcW w:w="21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52D44" w:rsidRPr="00952D44" w:rsidRDefault="00952D44" w:rsidP="00952D44">
            <w:pPr>
              <w:widowControl/>
              <w:spacing w:line="240" w:lineRule="atLeast"/>
              <w:jc w:val="left"/>
              <w:rPr>
                <w:rFonts w:ascii="宋体" w:eastAsia="宋体" w:hAnsi="宋体" w:cs="宋体"/>
                <w:kern w:val="0"/>
                <w:sz w:val="24"/>
                <w:szCs w:val="24"/>
              </w:rPr>
            </w:pPr>
            <w:r w:rsidRPr="00952D44">
              <w:rPr>
                <w:rFonts w:ascii="宋体" w:eastAsia="宋体" w:hAnsi="宋体" w:cs="宋体" w:hint="eastAsia"/>
                <w:color w:val="000000"/>
                <w:kern w:val="0"/>
                <w:sz w:val="18"/>
                <w:szCs w:val="18"/>
              </w:rPr>
              <w:t>工业设备安装工程</w:t>
            </w:r>
          </w:p>
        </w:tc>
        <w:tc>
          <w:tcPr>
            <w:tcW w:w="4875" w:type="dxa"/>
            <w:tcBorders>
              <w:top w:val="nil"/>
              <w:left w:val="nil"/>
              <w:bottom w:val="single" w:sz="6" w:space="0" w:color="auto"/>
              <w:right w:val="single" w:sz="12" w:space="0" w:color="auto"/>
            </w:tcBorders>
            <w:shd w:val="clear" w:color="auto" w:fill="auto"/>
            <w:tcMar>
              <w:top w:w="0" w:type="dxa"/>
              <w:left w:w="105" w:type="dxa"/>
              <w:bottom w:w="0" w:type="dxa"/>
              <w:right w:w="105" w:type="dxa"/>
            </w:tcMar>
            <w:vAlign w:val="center"/>
            <w:hideMark/>
          </w:tcPr>
          <w:p w:rsidR="00952D44" w:rsidRPr="00952D44" w:rsidRDefault="00952D44" w:rsidP="00952D44">
            <w:pPr>
              <w:widowControl/>
              <w:spacing w:line="240" w:lineRule="atLeast"/>
              <w:jc w:val="left"/>
              <w:rPr>
                <w:rFonts w:ascii="宋体" w:eastAsia="宋体" w:hAnsi="宋体" w:cs="宋体"/>
                <w:kern w:val="0"/>
                <w:sz w:val="24"/>
                <w:szCs w:val="24"/>
              </w:rPr>
            </w:pPr>
            <w:r w:rsidRPr="00952D44">
              <w:rPr>
                <w:rFonts w:ascii="宋体" w:eastAsia="宋体" w:hAnsi="宋体" w:cs="宋体" w:hint="eastAsia"/>
                <w:color w:val="000000"/>
                <w:kern w:val="0"/>
                <w:sz w:val="18"/>
                <w:szCs w:val="18"/>
              </w:rPr>
              <w:t>工业设备安装工程</w:t>
            </w:r>
          </w:p>
        </w:tc>
      </w:tr>
      <w:tr w:rsidR="00952D44" w:rsidRPr="00952D44" w:rsidTr="00952D44">
        <w:trPr>
          <w:trHeight w:val="375"/>
        </w:trPr>
        <w:tc>
          <w:tcPr>
            <w:tcW w:w="0" w:type="auto"/>
            <w:vMerge/>
            <w:tcBorders>
              <w:top w:val="single" w:sz="24" w:space="0" w:color="ECE9D8"/>
              <w:left w:val="single" w:sz="12" w:space="0" w:color="auto"/>
              <w:bottom w:val="single" w:sz="6" w:space="0" w:color="auto"/>
              <w:right w:val="single" w:sz="6" w:space="0" w:color="auto"/>
            </w:tcBorders>
            <w:vAlign w:val="center"/>
            <w:hideMark/>
          </w:tcPr>
          <w:p w:rsidR="00952D44" w:rsidRPr="00952D44" w:rsidRDefault="00952D44" w:rsidP="00952D44">
            <w:pPr>
              <w:widowControl/>
              <w:jc w:val="left"/>
              <w:rPr>
                <w:rFonts w:ascii="宋体" w:eastAsia="宋体" w:hAnsi="宋体" w:cs="宋体"/>
                <w:kern w:val="0"/>
                <w:sz w:val="24"/>
                <w:szCs w:val="24"/>
              </w:rPr>
            </w:pPr>
          </w:p>
        </w:tc>
        <w:tc>
          <w:tcPr>
            <w:tcW w:w="0" w:type="auto"/>
            <w:vMerge/>
            <w:tcBorders>
              <w:top w:val="nil"/>
              <w:left w:val="nil"/>
              <w:bottom w:val="single" w:sz="6" w:space="0" w:color="auto"/>
              <w:right w:val="single" w:sz="6" w:space="0" w:color="auto"/>
            </w:tcBorders>
            <w:vAlign w:val="center"/>
            <w:hideMark/>
          </w:tcPr>
          <w:p w:rsidR="00952D44" w:rsidRPr="00952D44" w:rsidRDefault="00952D44" w:rsidP="00952D44">
            <w:pPr>
              <w:widowControl/>
              <w:jc w:val="left"/>
              <w:rPr>
                <w:rFonts w:ascii="宋体" w:eastAsia="宋体" w:hAnsi="宋体" w:cs="宋体"/>
                <w:kern w:val="0"/>
                <w:sz w:val="24"/>
                <w:szCs w:val="24"/>
              </w:rPr>
            </w:pPr>
          </w:p>
        </w:tc>
        <w:tc>
          <w:tcPr>
            <w:tcW w:w="21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52D44" w:rsidRPr="00952D44" w:rsidRDefault="00952D44" w:rsidP="00952D44">
            <w:pPr>
              <w:widowControl/>
              <w:spacing w:line="240" w:lineRule="atLeast"/>
              <w:jc w:val="left"/>
              <w:rPr>
                <w:rFonts w:ascii="宋体" w:eastAsia="宋体" w:hAnsi="宋体" w:cs="宋体"/>
                <w:kern w:val="0"/>
                <w:sz w:val="24"/>
                <w:szCs w:val="24"/>
              </w:rPr>
            </w:pPr>
            <w:r w:rsidRPr="00952D44">
              <w:rPr>
                <w:rFonts w:ascii="宋体" w:eastAsia="宋体" w:hAnsi="宋体" w:cs="宋体" w:hint="eastAsia"/>
                <w:color w:val="000000"/>
                <w:kern w:val="0"/>
                <w:sz w:val="18"/>
                <w:szCs w:val="18"/>
              </w:rPr>
              <w:t>饭店工程</w:t>
            </w:r>
          </w:p>
        </w:tc>
        <w:tc>
          <w:tcPr>
            <w:tcW w:w="4875" w:type="dxa"/>
            <w:tcBorders>
              <w:top w:val="nil"/>
              <w:left w:val="nil"/>
              <w:bottom w:val="single" w:sz="6" w:space="0" w:color="auto"/>
              <w:right w:val="single" w:sz="12" w:space="0" w:color="auto"/>
            </w:tcBorders>
            <w:shd w:val="clear" w:color="auto" w:fill="auto"/>
            <w:tcMar>
              <w:top w:w="0" w:type="dxa"/>
              <w:left w:w="105" w:type="dxa"/>
              <w:bottom w:w="0" w:type="dxa"/>
              <w:right w:w="105" w:type="dxa"/>
            </w:tcMar>
            <w:vAlign w:val="center"/>
            <w:hideMark/>
          </w:tcPr>
          <w:p w:rsidR="00952D44" w:rsidRPr="00952D44" w:rsidRDefault="00952D44" w:rsidP="00952D44">
            <w:pPr>
              <w:widowControl/>
              <w:jc w:val="left"/>
              <w:rPr>
                <w:rFonts w:ascii="宋体" w:eastAsia="宋体" w:hAnsi="宋体" w:cs="宋体"/>
                <w:kern w:val="0"/>
                <w:sz w:val="24"/>
                <w:szCs w:val="24"/>
              </w:rPr>
            </w:pPr>
          </w:p>
        </w:tc>
      </w:tr>
      <w:tr w:rsidR="00952D44" w:rsidRPr="00952D44" w:rsidTr="00952D44">
        <w:trPr>
          <w:trHeight w:val="345"/>
        </w:trPr>
        <w:tc>
          <w:tcPr>
            <w:tcW w:w="0" w:type="auto"/>
            <w:vMerge/>
            <w:tcBorders>
              <w:top w:val="single" w:sz="24" w:space="0" w:color="ECE9D8"/>
              <w:left w:val="single" w:sz="12" w:space="0" w:color="auto"/>
              <w:bottom w:val="single" w:sz="6" w:space="0" w:color="auto"/>
              <w:right w:val="single" w:sz="6" w:space="0" w:color="auto"/>
            </w:tcBorders>
            <w:vAlign w:val="center"/>
            <w:hideMark/>
          </w:tcPr>
          <w:p w:rsidR="00952D44" w:rsidRPr="00952D44" w:rsidRDefault="00952D44" w:rsidP="00952D44">
            <w:pPr>
              <w:widowControl/>
              <w:jc w:val="left"/>
              <w:rPr>
                <w:rFonts w:ascii="宋体" w:eastAsia="宋体" w:hAnsi="宋体" w:cs="宋体"/>
                <w:kern w:val="0"/>
                <w:sz w:val="24"/>
                <w:szCs w:val="24"/>
              </w:rPr>
            </w:pPr>
          </w:p>
        </w:tc>
        <w:tc>
          <w:tcPr>
            <w:tcW w:w="0" w:type="auto"/>
            <w:vMerge/>
            <w:tcBorders>
              <w:top w:val="nil"/>
              <w:left w:val="nil"/>
              <w:bottom w:val="single" w:sz="6" w:space="0" w:color="auto"/>
              <w:right w:val="single" w:sz="6" w:space="0" w:color="auto"/>
            </w:tcBorders>
            <w:vAlign w:val="center"/>
            <w:hideMark/>
          </w:tcPr>
          <w:p w:rsidR="00952D44" w:rsidRPr="00952D44" w:rsidRDefault="00952D44" w:rsidP="00952D44">
            <w:pPr>
              <w:widowControl/>
              <w:jc w:val="left"/>
              <w:rPr>
                <w:rFonts w:ascii="宋体" w:eastAsia="宋体" w:hAnsi="宋体" w:cs="宋体"/>
                <w:kern w:val="0"/>
                <w:sz w:val="24"/>
                <w:szCs w:val="24"/>
              </w:rPr>
            </w:pPr>
          </w:p>
        </w:tc>
        <w:tc>
          <w:tcPr>
            <w:tcW w:w="21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52D44" w:rsidRPr="00952D44" w:rsidRDefault="00952D44" w:rsidP="00952D44">
            <w:pPr>
              <w:widowControl/>
              <w:spacing w:line="240" w:lineRule="atLeast"/>
              <w:jc w:val="left"/>
              <w:rPr>
                <w:rFonts w:ascii="宋体" w:eastAsia="宋体" w:hAnsi="宋体" w:cs="宋体"/>
                <w:kern w:val="0"/>
                <w:sz w:val="24"/>
                <w:szCs w:val="24"/>
              </w:rPr>
            </w:pPr>
            <w:r w:rsidRPr="00952D44">
              <w:rPr>
                <w:rFonts w:ascii="宋体" w:eastAsia="宋体" w:hAnsi="宋体" w:cs="宋体" w:hint="eastAsia"/>
                <w:color w:val="000000"/>
                <w:kern w:val="0"/>
                <w:sz w:val="18"/>
                <w:szCs w:val="18"/>
              </w:rPr>
              <w:t>涉外建筑工程</w:t>
            </w:r>
          </w:p>
        </w:tc>
        <w:tc>
          <w:tcPr>
            <w:tcW w:w="4875" w:type="dxa"/>
            <w:tcBorders>
              <w:top w:val="nil"/>
              <w:left w:val="nil"/>
              <w:bottom w:val="single" w:sz="6" w:space="0" w:color="auto"/>
              <w:right w:val="single" w:sz="12" w:space="0" w:color="auto"/>
            </w:tcBorders>
            <w:shd w:val="clear" w:color="auto" w:fill="auto"/>
            <w:tcMar>
              <w:top w:w="0" w:type="dxa"/>
              <w:left w:w="105" w:type="dxa"/>
              <w:bottom w:w="0" w:type="dxa"/>
              <w:right w:w="105" w:type="dxa"/>
            </w:tcMar>
            <w:vAlign w:val="center"/>
            <w:hideMark/>
          </w:tcPr>
          <w:p w:rsidR="00952D44" w:rsidRPr="00952D44" w:rsidRDefault="00952D44" w:rsidP="00952D44">
            <w:pPr>
              <w:widowControl/>
              <w:jc w:val="left"/>
              <w:rPr>
                <w:rFonts w:ascii="宋体" w:eastAsia="宋体" w:hAnsi="宋体" w:cs="宋体"/>
                <w:kern w:val="0"/>
                <w:sz w:val="24"/>
                <w:szCs w:val="24"/>
              </w:rPr>
            </w:pPr>
          </w:p>
        </w:tc>
      </w:tr>
      <w:tr w:rsidR="00952D44" w:rsidRPr="00952D44" w:rsidTr="00952D44">
        <w:trPr>
          <w:trHeight w:val="345"/>
        </w:trPr>
        <w:tc>
          <w:tcPr>
            <w:tcW w:w="0" w:type="auto"/>
            <w:vMerge/>
            <w:tcBorders>
              <w:top w:val="single" w:sz="24" w:space="0" w:color="ECE9D8"/>
              <w:left w:val="single" w:sz="12" w:space="0" w:color="auto"/>
              <w:bottom w:val="single" w:sz="6" w:space="0" w:color="auto"/>
              <w:right w:val="single" w:sz="6" w:space="0" w:color="auto"/>
            </w:tcBorders>
            <w:vAlign w:val="center"/>
            <w:hideMark/>
          </w:tcPr>
          <w:p w:rsidR="00952D44" w:rsidRPr="00952D44" w:rsidRDefault="00952D44" w:rsidP="00952D44">
            <w:pPr>
              <w:widowControl/>
              <w:jc w:val="left"/>
              <w:rPr>
                <w:rFonts w:ascii="宋体" w:eastAsia="宋体" w:hAnsi="宋体" w:cs="宋体"/>
                <w:kern w:val="0"/>
                <w:sz w:val="24"/>
                <w:szCs w:val="24"/>
              </w:rPr>
            </w:pPr>
          </w:p>
        </w:tc>
        <w:tc>
          <w:tcPr>
            <w:tcW w:w="0" w:type="auto"/>
            <w:vMerge/>
            <w:tcBorders>
              <w:top w:val="nil"/>
              <w:left w:val="nil"/>
              <w:bottom w:val="single" w:sz="6" w:space="0" w:color="auto"/>
              <w:right w:val="single" w:sz="6" w:space="0" w:color="auto"/>
            </w:tcBorders>
            <w:vAlign w:val="center"/>
            <w:hideMark/>
          </w:tcPr>
          <w:p w:rsidR="00952D44" w:rsidRPr="00952D44" w:rsidRDefault="00952D44" w:rsidP="00952D44">
            <w:pPr>
              <w:widowControl/>
              <w:jc w:val="left"/>
              <w:rPr>
                <w:rFonts w:ascii="宋体" w:eastAsia="宋体" w:hAnsi="宋体" w:cs="宋体"/>
                <w:kern w:val="0"/>
                <w:sz w:val="24"/>
                <w:szCs w:val="24"/>
              </w:rPr>
            </w:pPr>
          </w:p>
        </w:tc>
        <w:tc>
          <w:tcPr>
            <w:tcW w:w="21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52D44" w:rsidRPr="00952D44" w:rsidRDefault="00952D44" w:rsidP="00952D44">
            <w:pPr>
              <w:widowControl/>
              <w:spacing w:line="240" w:lineRule="atLeast"/>
              <w:jc w:val="left"/>
              <w:rPr>
                <w:rFonts w:ascii="宋体" w:eastAsia="宋体" w:hAnsi="宋体" w:cs="宋体"/>
                <w:kern w:val="0"/>
                <w:sz w:val="24"/>
                <w:szCs w:val="24"/>
              </w:rPr>
            </w:pPr>
            <w:r w:rsidRPr="00952D44">
              <w:rPr>
                <w:rFonts w:ascii="宋体" w:eastAsia="宋体" w:hAnsi="宋体" w:cs="宋体" w:hint="eastAsia"/>
                <w:color w:val="000000"/>
                <w:kern w:val="0"/>
                <w:sz w:val="18"/>
                <w:szCs w:val="18"/>
              </w:rPr>
              <w:t>土木工程</w:t>
            </w:r>
          </w:p>
        </w:tc>
        <w:tc>
          <w:tcPr>
            <w:tcW w:w="4875" w:type="dxa"/>
            <w:tcBorders>
              <w:top w:val="nil"/>
              <w:left w:val="nil"/>
              <w:bottom w:val="single" w:sz="6" w:space="0" w:color="auto"/>
              <w:right w:val="single" w:sz="12" w:space="0" w:color="auto"/>
            </w:tcBorders>
            <w:shd w:val="clear" w:color="auto" w:fill="auto"/>
            <w:tcMar>
              <w:top w:w="0" w:type="dxa"/>
              <w:left w:w="105" w:type="dxa"/>
              <w:bottom w:w="0" w:type="dxa"/>
              <w:right w:w="105" w:type="dxa"/>
            </w:tcMar>
            <w:vAlign w:val="center"/>
            <w:hideMark/>
          </w:tcPr>
          <w:p w:rsidR="00952D44" w:rsidRPr="00952D44" w:rsidRDefault="00952D44" w:rsidP="00952D44">
            <w:pPr>
              <w:widowControl/>
              <w:jc w:val="left"/>
              <w:rPr>
                <w:rFonts w:ascii="宋体" w:eastAsia="宋体" w:hAnsi="宋体" w:cs="宋体"/>
                <w:kern w:val="0"/>
                <w:sz w:val="24"/>
                <w:szCs w:val="24"/>
              </w:rPr>
            </w:pPr>
          </w:p>
        </w:tc>
      </w:tr>
      <w:tr w:rsidR="00952D44" w:rsidRPr="00952D44" w:rsidTr="00952D44">
        <w:trPr>
          <w:trHeight w:val="345"/>
        </w:trPr>
        <w:tc>
          <w:tcPr>
            <w:tcW w:w="0" w:type="auto"/>
            <w:vMerge/>
            <w:tcBorders>
              <w:top w:val="single" w:sz="24" w:space="0" w:color="ECE9D8"/>
              <w:left w:val="single" w:sz="12" w:space="0" w:color="auto"/>
              <w:bottom w:val="single" w:sz="6" w:space="0" w:color="auto"/>
              <w:right w:val="single" w:sz="6" w:space="0" w:color="auto"/>
            </w:tcBorders>
            <w:vAlign w:val="center"/>
            <w:hideMark/>
          </w:tcPr>
          <w:p w:rsidR="00952D44" w:rsidRPr="00952D44" w:rsidRDefault="00952D44" w:rsidP="00952D44">
            <w:pPr>
              <w:widowControl/>
              <w:jc w:val="left"/>
              <w:rPr>
                <w:rFonts w:ascii="宋体" w:eastAsia="宋体" w:hAnsi="宋体" w:cs="宋体"/>
                <w:kern w:val="0"/>
                <w:sz w:val="24"/>
                <w:szCs w:val="24"/>
              </w:rPr>
            </w:pPr>
          </w:p>
        </w:tc>
        <w:tc>
          <w:tcPr>
            <w:tcW w:w="120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52D44" w:rsidRPr="00952D44" w:rsidRDefault="00952D44" w:rsidP="00952D44">
            <w:pPr>
              <w:widowControl/>
              <w:spacing w:line="240" w:lineRule="atLeast"/>
              <w:jc w:val="center"/>
              <w:rPr>
                <w:rFonts w:ascii="宋体" w:eastAsia="宋体" w:hAnsi="宋体" w:cs="宋体"/>
                <w:kern w:val="0"/>
                <w:sz w:val="24"/>
                <w:szCs w:val="24"/>
              </w:rPr>
            </w:pPr>
            <w:r w:rsidRPr="00952D44">
              <w:rPr>
                <w:rFonts w:ascii="宋体" w:eastAsia="宋体" w:hAnsi="宋体" w:cs="宋体" w:hint="eastAsia"/>
                <w:color w:val="000000"/>
                <w:kern w:val="0"/>
                <w:sz w:val="18"/>
                <w:szCs w:val="18"/>
              </w:rPr>
              <w:t>建筑学</w:t>
            </w:r>
          </w:p>
        </w:tc>
        <w:tc>
          <w:tcPr>
            <w:tcW w:w="21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52D44" w:rsidRPr="00952D44" w:rsidRDefault="00952D44" w:rsidP="00952D44">
            <w:pPr>
              <w:widowControl/>
              <w:spacing w:line="240" w:lineRule="atLeast"/>
              <w:jc w:val="left"/>
              <w:rPr>
                <w:rFonts w:ascii="宋体" w:eastAsia="宋体" w:hAnsi="宋体" w:cs="宋体"/>
                <w:kern w:val="0"/>
                <w:sz w:val="24"/>
                <w:szCs w:val="24"/>
              </w:rPr>
            </w:pPr>
            <w:r w:rsidRPr="00952D44">
              <w:rPr>
                <w:rFonts w:ascii="宋体" w:eastAsia="宋体" w:hAnsi="宋体" w:cs="宋体" w:hint="eastAsia"/>
                <w:color w:val="000000"/>
                <w:kern w:val="0"/>
                <w:sz w:val="18"/>
                <w:szCs w:val="18"/>
              </w:rPr>
              <w:t>建筑学</w:t>
            </w:r>
          </w:p>
        </w:tc>
        <w:tc>
          <w:tcPr>
            <w:tcW w:w="4875" w:type="dxa"/>
            <w:tcBorders>
              <w:top w:val="nil"/>
              <w:left w:val="nil"/>
              <w:bottom w:val="single" w:sz="6" w:space="0" w:color="auto"/>
              <w:right w:val="single" w:sz="12" w:space="0" w:color="auto"/>
            </w:tcBorders>
            <w:shd w:val="clear" w:color="auto" w:fill="auto"/>
            <w:tcMar>
              <w:top w:w="0" w:type="dxa"/>
              <w:left w:w="105" w:type="dxa"/>
              <w:bottom w:w="0" w:type="dxa"/>
              <w:right w:w="105" w:type="dxa"/>
            </w:tcMar>
            <w:vAlign w:val="center"/>
            <w:hideMark/>
          </w:tcPr>
          <w:p w:rsidR="00952D44" w:rsidRPr="00952D44" w:rsidRDefault="00952D44" w:rsidP="00952D44">
            <w:pPr>
              <w:widowControl/>
              <w:spacing w:line="240" w:lineRule="atLeast"/>
              <w:jc w:val="left"/>
              <w:rPr>
                <w:rFonts w:ascii="宋体" w:eastAsia="宋体" w:hAnsi="宋体" w:cs="宋体"/>
                <w:kern w:val="0"/>
                <w:sz w:val="24"/>
                <w:szCs w:val="24"/>
              </w:rPr>
            </w:pPr>
            <w:r w:rsidRPr="00952D44">
              <w:rPr>
                <w:rFonts w:ascii="宋体" w:eastAsia="宋体" w:hAnsi="宋体" w:cs="宋体" w:hint="eastAsia"/>
                <w:color w:val="000000"/>
                <w:kern w:val="0"/>
                <w:sz w:val="18"/>
                <w:szCs w:val="18"/>
              </w:rPr>
              <w:t>建筑学，风景园林，室内设计</w:t>
            </w:r>
          </w:p>
        </w:tc>
      </w:tr>
      <w:tr w:rsidR="00952D44" w:rsidRPr="00952D44" w:rsidTr="00952D44">
        <w:trPr>
          <w:trHeight w:val="345"/>
        </w:trPr>
        <w:tc>
          <w:tcPr>
            <w:tcW w:w="0" w:type="auto"/>
            <w:vMerge/>
            <w:tcBorders>
              <w:top w:val="single" w:sz="24" w:space="0" w:color="ECE9D8"/>
              <w:left w:val="single" w:sz="12" w:space="0" w:color="auto"/>
              <w:bottom w:val="single" w:sz="6" w:space="0" w:color="auto"/>
              <w:right w:val="single" w:sz="6" w:space="0" w:color="auto"/>
            </w:tcBorders>
            <w:vAlign w:val="center"/>
            <w:hideMark/>
          </w:tcPr>
          <w:p w:rsidR="00952D44" w:rsidRPr="00952D44" w:rsidRDefault="00952D44" w:rsidP="00952D44">
            <w:pPr>
              <w:widowControl/>
              <w:jc w:val="left"/>
              <w:rPr>
                <w:rFonts w:ascii="宋体" w:eastAsia="宋体" w:hAnsi="宋体" w:cs="宋体"/>
                <w:kern w:val="0"/>
                <w:sz w:val="24"/>
                <w:szCs w:val="24"/>
              </w:rPr>
            </w:pPr>
          </w:p>
        </w:tc>
        <w:tc>
          <w:tcPr>
            <w:tcW w:w="1200" w:type="dxa"/>
            <w:vMerge w:val="restart"/>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52D44" w:rsidRPr="00952D44" w:rsidRDefault="00952D44" w:rsidP="00952D44">
            <w:pPr>
              <w:widowControl/>
              <w:spacing w:line="240" w:lineRule="atLeast"/>
              <w:jc w:val="center"/>
              <w:rPr>
                <w:rFonts w:ascii="宋体" w:eastAsia="宋体" w:hAnsi="宋体" w:cs="宋体"/>
                <w:kern w:val="0"/>
                <w:sz w:val="24"/>
                <w:szCs w:val="24"/>
              </w:rPr>
            </w:pPr>
            <w:r w:rsidRPr="00952D44">
              <w:rPr>
                <w:rFonts w:ascii="宋体" w:eastAsia="宋体" w:hAnsi="宋体" w:cs="宋体" w:hint="eastAsia"/>
                <w:color w:val="000000"/>
                <w:kern w:val="0"/>
                <w:sz w:val="18"/>
                <w:szCs w:val="18"/>
              </w:rPr>
              <w:t>电子信息</w:t>
            </w:r>
          </w:p>
          <w:p w:rsidR="00952D44" w:rsidRPr="00952D44" w:rsidRDefault="00952D44" w:rsidP="00952D44">
            <w:pPr>
              <w:widowControl/>
              <w:spacing w:line="240" w:lineRule="atLeast"/>
              <w:jc w:val="center"/>
              <w:rPr>
                <w:rFonts w:ascii="宋体" w:eastAsia="宋体" w:hAnsi="宋体" w:cs="宋体"/>
                <w:kern w:val="0"/>
                <w:sz w:val="24"/>
                <w:szCs w:val="24"/>
              </w:rPr>
            </w:pPr>
            <w:r w:rsidRPr="00952D44">
              <w:rPr>
                <w:rFonts w:ascii="宋体" w:eastAsia="宋体" w:hAnsi="宋体" w:cs="宋体" w:hint="eastAsia"/>
                <w:color w:val="000000"/>
                <w:kern w:val="0"/>
                <w:sz w:val="18"/>
                <w:szCs w:val="18"/>
              </w:rPr>
              <w:t>科学与技术</w:t>
            </w:r>
          </w:p>
        </w:tc>
        <w:tc>
          <w:tcPr>
            <w:tcW w:w="21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52D44" w:rsidRPr="00952D44" w:rsidRDefault="00952D44" w:rsidP="00952D44">
            <w:pPr>
              <w:widowControl/>
              <w:spacing w:line="240" w:lineRule="atLeast"/>
              <w:jc w:val="left"/>
              <w:rPr>
                <w:rFonts w:ascii="宋体" w:eastAsia="宋体" w:hAnsi="宋体" w:cs="宋体"/>
                <w:kern w:val="0"/>
                <w:sz w:val="24"/>
                <w:szCs w:val="24"/>
              </w:rPr>
            </w:pPr>
            <w:r w:rsidRPr="00952D44">
              <w:rPr>
                <w:rFonts w:ascii="宋体" w:eastAsia="宋体" w:hAnsi="宋体" w:cs="宋体" w:hint="eastAsia"/>
                <w:color w:val="000000"/>
                <w:kern w:val="0"/>
                <w:sz w:val="18"/>
                <w:szCs w:val="18"/>
              </w:rPr>
              <w:t>无线电物理学</w:t>
            </w:r>
          </w:p>
        </w:tc>
        <w:tc>
          <w:tcPr>
            <w:tcW w:w="4875" w:type="dxa"/>
            <w:tcBorders>
              <w:top w:val="nil"/>
              <w:left w:val="nil"/>
              <w:bottom w:val="single" w:sz="6" w:space="0" w:color="auto"/>
              <w:right w:val="single" w:sz="12" w:space="0" w:color="auto"/>
            </w:tcBorders>
            <w:shd w:val="clear" w:color="auto" w:fill="auto"/>
            <w:tcMar>
              <w:top w:w="0" w:type="dxa"/>
              <w:left w:w="105" w:type="dxa"/>
              <w:bottom w:w="0" w:type="dxa"/>
              <w:right w:w="105" w:type="dxa"/>
            </w:tcMar>
            <w:vAlign w:val="center"/>
            <w:hideMark/>
          </w:tcPr>
          <w:p w:rsidR="00952D44" w:rsidRPr="00952D44" w:rsidRDefault="00952D44" w:rsidP="00952D44">
            <w:pPr>
              <w:widowControl/>
              <w:spacing w:line="240" w:lineRule="atLeast"/>
              <w:jc w:val="left"/>
              <w:rPr>
                <w:rFonts w:ascii="宋体" w:eastAsia="宋体" w:hAnsi="宋体" w:cs="宋体"/>
                <w:kern w:val="0"/>
                <w:sz w:val="24"/>
                <w:szCs w:val="24"/>
              </w:rPr>
            </w:pPr>
            <w:r w:rsidRPr="00952D44">
              <w:rPr>
                <w:rFonts w:ascii="宋体" w:eastAsia="宋体" w:hAnsi="宋体" w:cs="宋体" w:hint="eastAsia"/>
                <w:color w:val="000000"/>
                <w:kern w:val="0"/>
                <w:sz w:val="18"/>
                <w:szCs w:val="18"/>
              </w:rPr>
              <w:t>无线电物理学，物理电子学，无线电波传播与天线</w:t>
            </w:r>
          </w:p>
        </w:tc>
      </w:tr>
      <w:tr w:rsidR="00952D44" w:rsidRPr="00952D44" w:rsidTr="00952D44">
        <w:trPr>
          <w:trHeight w:val="345"/>
        </w:trPr>
        <w:tc>
          <w:tcPr>
            <w:tcW w:w="0" w:type="auto"/>
            <w:vMerge/>
            <w:tcBorders>
              <w:top w:val="single" w:sz="24" w:space="0" w:color="ECE9D8"/>
              <w:left w:val="single" w:sz="12" w:space="0" w:color="auto"/>
              <w:bottom w:val="single" w:sz="6" w:space="0" w:color="auto"/>
              <w:right w:val="single" w:sz="6" w:space="0" w:color="auto"/>
            </w:tcBorders>
            <w:vAlign w:val="center"/>
            <w:hideMark/>
          </w:tcPr>
          <w:p w:rsidR="00952D44" w:rsidRPr="00952D44" w:rsidRDefault="00952D44" w:rsidP="00952D44">
            <w:pPr>
              <w:widowControl/>
              <w:jc w:val="left"/>
              <w:rPr>
                <w:rFonts w:ascii="宋体" w:eastAsia="宋体" w:hAnsi="宋体" w:cs="宋体"/>
                <w:kern w:val="0"/>
                <w:sz w:val="24"/>
                <w:szCs w:val="24"/>
              </w:rPr>
            </w:pPr>
          </w:p>
        </w:tc>
        <w:tc>
          <w:tcPr>
            <w:tcW w:w="0" w:type="auto"/>
            <w:vMerge/>
            <w:tcBorders>
              <w:top w:val="nil"/>
              <w:left w:val="nil"/>
              <w:bottom w:val="single" w:sz="6" w:space="0" w:color="auto"/>
              <w:right w:val="single" w:sz="6" w:space="0" w:color="auto"/>
            </w:tcBorders>
            <w:vAlign w:val="center"/>
            <w:hideMark/>
          </w:tcPr>
          <w:p w:rsidR="00952D44" w:rsidRPr="00952D44" w:rsidRDefault="00952D44" w:rsidP="00952D44">
            <w:pPr>
              <w:widowControl/>
              <w:jc w:val="left"/>
              <w:rPr>
                <w:rFonts w:ascii="宋体" w:eastAsia="宋体" w:hAnsi="宋体" w:cs="宋体"/>
                <w:kern w:val="0"/>
                <w:sz w:val="24"/>
                <w:szCs w:val="24"/>
              </w:rPr>
            </w:pPr>
          </w:p>
        </w:tc>
        <w:tc>
          <w:tcPr>
            <w:tcW w:w="21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52D44" w:rsidRPr="00952D44" w:rsidRDefault="00952D44" w:rsidP="00952D44">
            <w:pPr>
              <w:widowControl/>
              <w:spacing w:line="240" w:lineRule="atLeast"/>
              <w:jc w:val="left"/>
              <w:rPr>
                <w:rFonts w:ascii="宋体" w:eastAsia="宋体" w:hAnsi="宋体" w:cs="宋体"/>
                <w:kern w:val="0"/>
                <w:sz w:val="24"/>
                <w:szCs w:val="24"/>
              </w:rPr>
            </w:pPr>
            <w:r w:rsidRPr="00952D44">
              <w:rPr>
                <w:rFonts w:ascii="宋体" w:eastAsia="宋体" w:hAnsi="宋体" w:cs="宋体" w:hint="eastAsia"/>
                <w:color w:val="000000"/>
                <w:kern w:val="0"/>
                <w:sz w:val="18"/>
                <w:szCs w:val="18"/>
              </w:rPr>
              <w:t xml:space="preserve">电子学与信息系统　</w:t>
            </w:r>
          </w:p>
        </w:tc>
        <w:tc>
          <w:tcPr>
            <w:tcW w:w="4875" w:type="dxa"/>
            <w:tcBorders>
              <w:top w:val="nil"/>
              <w:left w:val="nil"/>
              <w:bottom w:val="single" w:sz="6" w:space="0" w:color="auto"/>
              <w:right w:val="single" w:sz="12" w:space="0" w:color="auto"/>
            </w:tcBorders>
            <w:shd w:val="clear" w:color="auto" w:fill="auto"/>
            <w:tcMar>
              <w:top w:w="0" w:type="dxa"/>
              <w:left w:w="105" w:type="dxa"/>
              <w:bottom w:w="0" w:type="dxa"/>
              <w:right w:w="105" w:type="dxa"/>
            </w:tcMar>
            <w:vAlign w:val="center"/>
            <w:hideMark/>
          </w:tcPr>
          <w:p w:rsidR="00952D44" w:rsidRPr="00952D44" w:rsidRDefault="00952D44" w:rsidP="00952D44">
            <w:pPr>
              <w:widowControl/>
              <w:spacing w:line="240" w:lineRule="atLeast"/>
              <w:jc w:val="left"/>
              <w:rPr>
                <w:rFonts w:ascii="宋体" w:eastAsia="宋体" w:hAnsi="宋体" w:cs="宋体"/>
                <w:kern w:val="0"/>
                <w:sz w:val="24"/>
                <w:szCs w:val="24"/>
              </w:rPr>
            </w:pPr>
            <w:r w:rsidRPr="00952D44">
              <w:rPr>
                <w:rFonts w:ascii="宋体" w:eastAsia="宋体" w:hAnsi="宋体" w:cs="宋体" w:hint="eastAsia"/>
                <w:color w:val="000000"/>
                <w:kern w:val="0"/>
                <w:sz w:val="18"/>
                <w:szCs w:val="18"/>
              </w:rPr>
              <w:t>电子学与信息系统，生物医学与信息系统</w:t>
            </w:r>
          </w:p>
        </w:tc>
      </w:tr>
      <w:tr w:rsidR="00952D44" w:rsidRPr="00952D44" w:rsidTr="00952D44">
        <w:trPr>
          <w:trHeight w:val="345"/>
        </w:trPr>
        <w:tc>
          <w:tcPr>
            <w:tcW w:w="0" w:type="auto"/>
            <w:vMerge/>
            <w:tcBorders>
              <w:top w:val="single" w:sz="24" w:space="0" w:color="ECE9D8"/>
              <w:left w:val="single" w:sz="12" w:space="0" w:color="auto"/>
              <w:bottom w:val="single" w:sz="6" w:space="0" w:color="auto"/>
              <w:right w:val="single" w:sz="6" w:space="0" w:color="auto"/>
            </w:tcBorders>
            <w:vAlign w:val="center"/>
            <w:hideMark/>
          </w:tcPr>
          <w:p w:rsidR="00952D44" w:rsidRPr="00952D44" w:rsidRDefault="00952D44" w:rsidP="00952D44">
            <w:pPr>
              <w:widowControl/>
              <w:jc w:val="left"/>
              <w:rPr>
                <w:rFonts w:ascii="宋体" w:eastAsia="宋体" w:hAnsi="宋体" w:cs="宋体"/>
                <w:kern w:val="0"/>
                <w:sz w:val="24"/>
                <w:szCs w:val="24"/>
              </w:rPr>
            </w:pPr>
          </w:p>
        </w:tc>
        <w:tc>
          <w:tcPr>
            <w:tcW w:w="0" w:type="auto"/>
            <w:vMerge/>
            <w:tcBorders>
              <w:top w:val="nil"/>
              <w:left w:val="nil"/>
              <w:bottom w:val="single" w:sz="6" w:space="0" w:color="auto"/>
              <w:right w:val="single" w:sz="6" w:space="0" w:color="auto"/>
            </w:tcBorders>
            <w:vAlign w:val="center"/>
            <w:hideMark/>
          </w:tcPr>
          <w:p w:rsidR="00952D44" w:rsidRPr="00952D44" w:rsidRDefault="00952D44" w:rsidP="00952D44">
            <w:pPr>
              <w:widowControl/>
              <w:jc w:val="left"/>
              <w:rPr>
                <w:rFonts w:ascii="宋体" w:eastAsia="宋体" w:hAnsi="宋体" w:cs="宋体"/>
                <w:kern w:val="0"/>
                <w:sz w:val="24"/>
                <w:szCs w:val="24"/>
              </w:rPr>
            </w:pPr>
          </w:p>
        </w:tc>
        <w:tc>
          <w:tcPr>
            <w:tcW w:w="21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52D44" w:rsidRPr="00952D44" w:rsidRDefault="00952D44" w:rsidP="00952D44">
            <w:pPr>
              <w:widowControl/>
              <w:spacing w:line="240" w:lineRule="atLeast"/>
              <w:jc w:val="left"/>
              <w:rPr>
                <w:rFonts w:ascii="宋体" w:eastAsia="宋体" w:hAnsi="宋体" w:cs="宋体"/>
                <w:kern w:val="0"/>
                <w:sz w:val="24"/>
                <w:szCs w:val="24"/>
              </w:rPr>
            </w:pPr>
            <w:r w:rsidRPr="00952D44">
              <w:rPr>
                <w:rFonts w:ascii="宋体" w:eastAsia="宋体" w:hAnsi="宋体" w:cs="宋体" w:hint="eastAsia"/>
                <w:color w:val="000000"/>
                <w:kern w:val="0"/>
                <w:sz w:val="18"/>
                <w:szCs w:val="18"/>
              </w:rPr>
              <w:t>信息与电子科学</w:t>
            </w:r>
          </w:p>
        </w:tc>
        <w:tc>
          <w:tcPr>
            <w:tcW w:w="4875" w:type="dxa"/>
            <w:tcBorders>
              <w:top w:val="nil"/>
              <w:left w:val="nil"/>
              <w:bottom w:val="single" w:sz="6" w:space="0" w:color="auto"/>
              <w:right w:val="single" w:sz="12" w:space="0" w:color="auto"/>
            </w:tcBorders>
            <w:shd w:val="clear" w:color="auto" w:fill="auto"/>
            <w:tcMar>
              <w:top w:w="0" w:type="dxa"/>
              <w:left w:w="105" w:type="dxa"/>
              <w:bottom w:w="0" w:type="dxa"/>
              <w:right w:w="105" w:type="dxa"/>
            </w:tcMar>
            <w:vAlign w:val="center"/>
            <w:hideMark/>
          </w:tcPr>
          <w:p w:rsidR="00952D44" w:rsidRPr="00952D44" w:rsidRDefault="00952D44" w:rsidP="00952D44">
            <w:pPr>
              <w:widowControl/>
              <w:jc w:val="left"/>
              <w:rPr>
                <w:rFonts w:ascii="宋体" w:eastAsia="宋体" w:hAnsi="宋体" w:cs="宋体"/>
                <w:kern w:val="0"/>
                <w:sz w:val="24"/>
                <w:szCs w:val="24"/>
              </w:rPr>
            </w:pPr>
          </w:p>
        </w:tc>
      </w:tr>
      <w:tr w:rsidR="00952D44" w:rsidRPr="00952D44" w:rsidTr="00952D44">
        <w:trPr>
          <w:trHeight w:val="345"/>
        </w:trPr>
        <w:tc>
          <w:tcPr>
            <w:tcW w:w="0" w:type="auto"/>
            <w:vMerge/>
            <w:tcBorders>
              <w:top w:val="single" w:sz="24" w:space="0" w:color="ECE9D8"/>
              <w:left w:val="single" w:sz="12" w:space="0" w:color="auto"/>
              <w:bottom w:val="single" w:sz="6" w:space="0" w:color="auto"/>
              <w:right w:val="single" w:sz="6" w:space="0" w:color="auto"/>
            </w:tcBorders>
            <w:vAlign w:val="center"/>
            <w:hideMark/>
          </w:tcPr>
          <w:p w:rsidR="00952D44" w:rsidRPr="00952D44" w:rsidRDefault="00952D44" w:rsidP="00952D44">
            <w:pPr>
              <w:widowControl/>
              <w:jc w:val="left"/>
              <w:rPr>
                <w:rFonts w:ascii="宋体" w:eastAsia="宋体" w:hAnsi="宋体" w:cs="宋体"/>
                <w:kern w:val="0"/>
                <w:sz w:val="24"/>
                <w:szCs w:val="24"/>
              </w:rPr>
            </w:pPr>
          </w:p>
        </w:tc>
        <w:tc>
          <w:tcPr>
            <w:tcW w:w="1200" w:type="dxa"/>
            <w:vMerge w:val="restart"/>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52D44" w:rsidRPr="00952D44" w:rsidRDefault="00952D44" w:rsidP="00952D44">
            <w:pPr>
              <w:widowControl/>
              <w:spacing w:line="240" w:lineRule="atLeast"/>
              <w:jc w:val="center"/>
              <w:rPr>
                <w:rFonts w:ascii="宋体" w:eastAsia="宋体" w:hAnsi="宋体" w:cs="宋体"/>
                <w:kern w:val="0"/>
                <w:sz w:val="24"/>
                <w:szCs w:val="24"/>
              </w:rPr>
            </w:pPr>
            <w:r w:rsidRPr="00952D44">
              <w:rPr>
                <w:rFonts w:ascii="宋体" w:eastAsia="宋体" w:hAnsi="宋体" w:cs="宋体" w:hint="eastAsia"/>
                <w:color w:val="000000"/>
                <w:kern w:val="0"/>
                <w:sz w:val="18"/>
                <w:szCs w:val="18"/>
              </w:rPr>
              <w:t>电子科学</w:t>
            </w:r>
          </w:p>
          <w:p w:rsidR="00952D44" w:rsidRPr="00952D44" w:rsidRDefault="00952D44" w:rsidP="00952D44">
            <w:pPr>
              <w:widowControl/>
              <w:spacing w:line="240" w:lineRule="atLeast"/>
              <w:jc w:val="center"/>
              <w:rPr>
                <w:rFonts w:ascii="宋体" w:eastAsia="宋体" w:hAnsi="宋体" w:cs="宋体"/>
                <w:kern w:val="0"/>
                <w:sz w:val="24"/>
                <w:szCs w:val="24"/>
              </w:rPr>
            </w:pPr>
            <w:r w:rsidRPr="00952D44">
              <w:rPr>
                <w:rFonts w:ascii="宋体" w:eastAsia="宋体" w:hAnsi="宋体" w:cs="宋体" w:hint="eastAsia"/>
                <w:color w:val="000000"/>
                <w:kern w:val="0"/>
                <w:sz w:val="18"/>
                <w:szCs w:val="18"/>
              </w:rPr>
              <w:t>与技术</w:t>
            </w:r>
          </w:p>
        </w:tc>
        <w:tc>
          <w:tcPr>
            <w:tcW w:w="21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52D44" w:rsidRPr="00952D44" w:rsidRDefault="00952D44" w:rsidP="00952D44">
            <w:pPr>
              <w:widowControl/>
              <w:spacing w:line="240" w:lineRule="atLeast"/>
              <w:jc w:val="left"/>
              <w:rPr>
                <w:rFonts w:ascii="宋体" w:eastAsia="宋体" w:hAnsi="宋体" w:cs="宋体"/>
                <w:kern w:val="0"/>
                <w:sz w:val="24"/>
                <w:szCs w:val="24"/>
              </w:rPr>
            </w:pPr>
            <w:r w:rsidRPr="00952D44">
              <w:rPr>
                <w:rFonts w:ascii="宋体" w:eastAsia="宋体" w:hAnsi="宋体" w:cs="宋体" w:hint="eastAsia"/>
                <w:color w:val="000000"/>
                <w:kern w:val="0"/>
                <w:sz w:val="18"/>
                <w:szCs w:val="18"/>
              </w:rPr>
              <w:t>电子材料与无器件</w:t>
            </w:r>
          </w:p>
        </w:tc>
        <w:tc>
          <w:tcPr>
            <w:tcW w:w="4875" w:type="dxa"/>
            <w:tcBorders>
              <w:top w:val="nil"/>
              <w:left w:val="nil"/>
              <w:bottom w:val="single" w:sz="6" w:space="0" w:color="auto"/>
              <w:right w:val="single" w:sz="12" w:space="0" w:color="auto"/>
            </w:tcBorders>
            <w:shd w:val="clear" w:color="auto" w:fill="auto"/>
            <w:tcMar>
              <w:top w:w="0" w:type="dxa"/>
              <w:left w:w="105" w:type="dxa"/>
              <w:bottom w:w="0" w:type="dxa"/>
              <w:right w:w="105" w:type="dxa"/>
            </w:tcMar>
            <w:vAlign w:val="center"/>
            <w:hideMark/>
          </w:tcPr>
          <w:p w:rsidR="00952D44" w:rsidRPr="00952D44" w:rsidRDefault="00952D44" w:rsidP="00952D44">
            <w:pPr>
              <w:widowControl/>
              <w:spacing w:line="240" w:lineRule="atLeast"/>
              <w:jc w:val="left"/>
              <w:rPr>
                <w:rFonts w:ascii="宋体" w:eastAsia="宋体" w:hAnsi="宋体" w:cs="宋体"/>
                <w:kern w:val="0"/>
                <w:sz w:val="24"/>
                <w:szCs w:val="24"/>
              </w:rPr>
            </w:pPr>
            <w:r w:rsidRPr="00952D44">
              <w:rPr>
                <w:rFonts w:ascii="宋体" w:eastAsia="宋体" w:hAnsi="宋体" w:cs="宋体" w:hint="eastAsia"/>
                <w:color w:val="000000"/>
                <w:kern w:val="0"/>
                <w:sz w:val="18"/>
                <w:szCs w:val="18"/>
              </w:rPr>
              <w:t>电子材料与元器件，磁性物理与器件</w:t>
            </w:r>
          </w:p>
        </w:tc>
      </w:tr>
      <w:tr w:rsidR="00952D44" w:rsidRPr="00952D44" w:rsidTr="00952D44">
        <w:trPr>
          <w:trHeight w:val="345"/>
        </w:trPr>
        <w:tc>
          <w:tcPr>
            <w:tcW w:w="0" w:type="auto"/>
            <w:vMerge/>
            <w:tcBorders>
              <w:top w:val="single" w:sz="24" w:space="0" w:color="ECE9D8"/>
              <w:left w:val="single" w:sz="12" w:space="0" w:color="auto"/>
              <w:bottom w:val="single" w:sz="6" w:space="0" w:color="auto"/>
              <w:right w:val="single" w:sz="6" w:space="0" w:color="auto"/>
            </w:tcBorders>
            <w:vAlign w:val="center"/>
            <w:hideMark/>
          </w:tcPr>
          <w:p w:rsidR="00952D44" w:rsidRPr="00952D44" w:rsidRDefault="00952D44" w:rsidP="00952D44">
            <w:pPr>
              <w:widowControl/>
              <w:jc w:val="left"/>
              <w:rPr>
                <w:rFonts w:ascii="宋体" w:eastAsia="宋体" w:hAnsi="宋体" w:cs="宋体"/>
                <w:kern w:val="0"/>
                <w:sz w:val="24"/>
                <w:szCs w:val="24"/>
              </w:rPr>
            </w:pPr>
          </w:p>
        </w:tc>
        <w:tc>
          <w:tcPr>
            <w:tcW w:w="0" w:type="auto"/>
            <w:vMerge/>
            <w:tcBorders>
              <w:top w:val="nil"/>
              <w:left w:val="nil"/>
              <w:bottom w:val="single" w:sz="6" w:space="0" w:color="auto"/>
              <w:right w:val="single" w:sz="6" w:space="0" w:color="auto"/>
            </w:tcBorders>
            <w:vAlign w:val="center"/>
            <w:hideMark/>
          </w:tcPr>
          <w:p w:rsidR="00952D44" w:rsidRPr="00952D44" w:rsidRDefault="00952D44" w:rsidP="00952D44">
            <w:pPr>
              <w:widowControl/>
              <w:jc w:val="left"/>
              <w:rPr>
                <w:rFonts w:ascii="宋体" w:eastAsia="宋体" w:hAnsi="宋体" w:cs="宋体"/>
                <w:kern w:val="0"/>
                <w:sz w:val="24"/>
                <w:szCs w:val="24"/>
              </w:rPr>
            </w:pPr>
          </w:p>
        </w:tc>
        <w:tc>
          <w:tcPr>
            <w:tcW w:w="21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52D44" w:rsidRPr="00952D44" w:rsidRDefault="00952D44" w:rsidP="00952D44">
            <w:pPr>
              <w:widowControl/>
              <w:spacing w:line="240" w:lineRule="atLeast"/>
              <w:jc w:val="left"/>
              <w:rPr>
                <w:rFonts w:ascii="宋体" w:eastAsia="宋体" w:hAnsi="宋体" w:cs="宋体"/>
                <w:kern w:val="0"/>
                <w:sz w:val="24"/>
                <w:szCs w:val="24"/>
              </w:rPr>
            </w:pPr>
            <w:r w:rsidRPr="00952D44">
              <w:rPr>
                <w:rFonts w:ascii="宋体" w:eastAsia="宋体" w:hAnsi="宋体" w:cs="宋体" w:hint="eastAsia"/>
                <w:color w:val="000000"/>
                <w:kern w:val="0"/>
                <w:sz w:val="18"/>
                <w:szCs w:val="18"/>
              </w:rPr>
              <w:t>微电子技术</w:t>
            </w:r>
          </w:p>
        </w:tc>
        <w:tc>
          <w:tcPr>
            <w:tcW w:w="4875" w:type="dxa"/>
            <w:tcBorders>
              <w:top w:val="nil"/>
              <w:left w:val="nil"/>
              <w:bottom w:val="single" w:sz="6" w:space="0" w:color="auto"/>
              <w:right w:val="single" w:sz="12" w:space="0" w:color="auto"/>
            </w:tcBorders>
            <w:shd w:val="clear" w:color="auto" w:fill="auto"/>
            <w:tcMar>
              <w:top w:w="0" w:type="dxa"/>
              <w:left w:w="105" w:type="dxa"/>
              <w:bottom w:w="0" w:type="dxa"/>
              <w:right w:w="105" w:type="dxa"/>
            </w:tcMar>
            <w:vAlign w:val="center"/>
            <w:hideMark/>
          </w:tcPr>
          <w:p w:rsidR="00952D44" w:rsidRPr="00952D44" w:rsidRDefault="00952D44" w:rsidP="00952D44">
            <w:pPr>
              <w:widowControl/>
              <w:spacing w:line="240" w:lineRule="atLeast"/>
              <w:jc w:val="left"/>
              <w:rPr>
                <w:rFonts w:ascii="宋体" w:eastAsia="宋体" w:hAnsi="宋体" w:cs="宋体"/>
                <w:kern w:val="0"/>
                <w:sz w:val="24"/>
                <w:szCs w:val="24"/>
              </w:rPr>
            </w:pPr>
            <w:r w:rsidRPr="00952D44">
              <w:rPr>
                <w:rFonts w:ascii="宋体" w:eastAsia="宋体" w:hAnsi="宋体" w:cs="宋体" w:hint="eastAsia"/>
                <w:color w:val="000000"/>
                <w:kern w:val="0"/>
                <w:sz w:val="18"/>
                <w:szCs w:val="18"/>
              </w:rPr>
              <w:t>半导体物理与器件</w:t>
            </w:r>
          </w:p>
        </w:tc>
      </w:tr>
      <w:tr w:rsidR="00952D44" w:rsidRPr="00952D44" w:rsidTr="00952D44">
        <w:trPr>
          <w:trHeight w:val="345"/>
        </w:trPr>
        <w:tc>
          <w:tcPr>
            <w:tcW w:w="0" w:type="auto"/>
            <w:vMerge/>
            <w:tcBorders>
              <w:top w:val="single" w:sz="24" w:space="0" w:color="ECE9D8"/>
              <w:left w:val="single" w:sz="12" w:space="0" w:color="auto"/>
              <w:bottom w:val="single" w:sz="6" w:space="0" w:color="auto"/>
              <w:right w:val="single" w:sz="6" w:space="0" w:color="auto"/>
            </w:tcBorders>
            <w:vAlign w:val="center"/>
            <w:hideMark/>
          </w:tcPr>
          <w:p w:rsidR="00952D44" w:rsidRPr="00952D44" w:rsidRDefault="00952D44" w:rsidP="00952D44">
            <w:pPr>
              <w:widowControl/>
              <w:jc w:val="left"/>
              <w:rPr>
                <w:rFonts w:ascii="宋体" w:eastAsia="宋体" w:hAnsi="宋体" w:cs="宋体"/>
                <w:kern w:val="0"/>
                <w:sz w:val="24"/>
                <w:szCs w:val="24"/>
              </w:rPr>
            </w:pPr>
          </w:p>
        </w:tc>
        <w:tc>
          <w:tcPr>
            <w:tcW w:w="0" w:type="auto"/>
            <w:vMerge/>
            <w:tcBorders>
              <w:top w:val="nil"/>
              <w:left w:val="nil"/>
              <w:bottom w:val="single" w:sz="6" w:space="0" w:color="auto"/>
              <w:right w:val="single" w:sz="6" w:space="0" w:color="auto"/>
            </w:tcBorders>
            <w:vAlign w:val="center"/>
            <w:hideMark/>
          </w:tcPr>
          <w:p w:rsidR="00952D44" w:rsidRPr="00952D44" w:rsidRDefault="00952D44" w:rsidP="00952D44">
            <w:pPr>
              <w:widowControl/>
              <w:jc w:val="left"/>
              <w:rPr>
                <w:rFonts w:ascii="宋体" w:eastAsia="宋体" w:hAnsi="宋体" w:cs="宋体"/>
                <w:kern w:val="0"/>
                <w:sz w:val="24"/>
                <w:szCs w:val="24"/>
              </w:rPr>
            </w:pPr>
          </w:p>
        </w:tc>
        <w:tc>
          <w:tcPr>
            <w:tcW w:w="21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52D44" w:rsidRPr="00952D44" w:rsidRDefault="00952D44" w:rsidP="00952D44">
            <w:pPr>
              <w:widowControl/>
              <w:spacing w:line="240" w:lineRule="atLeast"/>
              <w:jc w:val="left"/>
              <w:rPr>
                <w:rFonts w:ascii="宋体" w:eastAsia="宋体" w:hAnsi="宋体" w:cs="宋体"/>
                <w:kern w:val="0"/>
                <w:sz w:val="24"/>
                <w:szCs w:val="24"/>
              </w:rPr>
            </w:pPr>
            <w:r w:rsidRPr="00952D44">
              <w:rPr>
                <w:rFonts w:ascii="宋体" w:eastAsia="宋体" w:hAnsi="宋体" w:cs="宋体" w:hint="eastAsia"/>
                <w:color w:val="000000"/>
                <w:kern w:val="0"/>
                <w:sz w:val="18"/>
                <w:szCs w:val="18"/>
              </w:rPr>
              <w:t>物理电子技术</w:t>
            </w:r>
          </w:p>
        </w:tc>
        <w:tc>
          <w:tcPr>
            <w:tcW w:w="4875" w:type="dxa"/>
            <w:tcBorders>
              <w:top w:val="nil"/>
              <w:left w:val="nil"/>
              <w:bottom w:val="single" w:sz="6" w:space="0" w:color="auto"/>
              <w:right w:val="single" w:sz="12" w:space="0" w:color="auto"/>
            </w:tcBorders>
            <w:shd w:val="clear" w:color="auto" w:fill="auto"/>
            <w:tcMar>
              <w:top w:w="0" w:type="dxa"/>
              <w:left w:w="105" w:type="dxa"/>
              <w:bottom w:w="0" w:type="dxa"/>
              <w:right w:w="105" w:type="dxa"/>
            </w:tcMar>
            <w:vAlign w:val="center"/>
            <w:hideMark/>
          </w:tcPr>
          <w:p w:rsidR="00952D44" w:rsidRPr="00952D44" w:rsidRDefault="00952D44" w:rsidP="00952D44">
            <w:pPr>
              <w:widowControl/>
              <w:spacing w:line="240" w:lineRule="atLeast"/>
              <w:jc w:val="left"/>
              <w:rPr>
                <w:rFonts w:ascii="宋体" w:eastAsia="宋体" w:hAnsi="宋体" w:cs="宋体"/>
                <w:kern w:val="0"/>
                <w:sz w:val="24"/>
                <w:szCs w:val="24"/>
              </w:rPr>
            </w:pPr>
            <w:r w:rsidRPr="00952D44">
              <w:rPr>
                <w:rFonts w:ascii="宋体" w:eastAsia="宋体" w:hAnsi="宋体" w:cs="宋体" w:hint="eastAsia"/>
                <w:color w:val="000000"/>
                <w:kern w:val="0"/>
                <w:sz w:val="18"/>
                <w:szCs w:val="18"/>
              </w:rPr>
              <w:t>物理电子技术，电光源</w:t>
            </w:r>
          </w:p>
        </w:tc>
      </w:tr>
      <w:tr w:rsidR="00952D44" w:rsidRPr="00952D44" w:rsidTr="00952D44">
        <w:trPr>
          <w:trHeight w:val="345"/>
        </w:trPr>
        <w:tc>
          <w:tcPr>
            <w:tcW w:w="0" w:type="auto"/>
            <w:vMerge/>
            <w:tcBorders>
              <w:top w:val="single" w:sz="24" w:space="0" w:color="ECE9D8"/>
              <w:left w:val="single" w:sz="12" w:space="0" w:color="auto"/>
              <w:bottom w:val="single" w:sz="6" w:space="0" w:color="auto"/>
              <w:right w:val="single" w:sz="6" w:space="0" w:color="auto"/>
            </w:tcBorders>
            <w:vAlign w:val="center"/>
            <w:hideMark/>
          </w:tcPr>
          <w:p w:rsidR="00952D44" w:rsidRPr="00952D44" w:rsidRDefault="00952D44" w:rsidP="00952D44">
            <w:pPr>
              <w:widowControl/>
              <w:jc w:val="left"/>
              <w:rPr>
                <w:rFonts w:ascii="宋体" w:eastAsia="宋体" w:hAnsi="宋体" w:cs="宋体"/>
                <w:kern w:val="0"/>
                <w:sz w:val="24"/>
                <w:szCs w:val="24"/>
              </w:rPr>
            </w:pPr>
          </w:p>
        </w:tc>
        <w:tc>
          <w:tcPr>
            <w:tcW w:w="0" w:type="auto"/>
            <w:vMerge/>
            <w:tcBorders>
              <w:top w:val="nil"/>
              <w:left w:val="nil"/>
              <w:bottom w:val="single" w:sz="6" w:space="0" w:color="auto"/>
              <w:right w:val="single" w:sz="6" w:space="0" w:color="auto"/>
            </w:tcBorders>
            <w:vAlign w:val="center"/>
            <w:hideMark/>
          </w:tcPr>
          <w:p w:rsidR="00952D44" w:rsidRPr="00952D44" w:rsidRDefault="00952D44" w:rsidP="00952D44">
            <w:pPr>
              <w:widowControl/>
              <w:jc w:val="left"/>
              <w:rPr>
                <w:rFonts w:ascii="宋体" w:eastAsia="宋体" w:hAnsi="宋体" w:cs="宋体"/>
                <w:kern w:val="0"/>
                <w:sz w:val="24"/>
                <w:szCs w:val="24"/>
              </w:rPr>
            </w:pPr>
          </w:p>
        </w:tc>
        <w:tc>
          <w:tcPr>
            <w:tcW w:w="21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52D44" w:rsidRPr="00952D44" w:rsidRDefault="00952D44" w:rsidP="00952D44">
            <w:pPr>
              <w:widowControl/>
              <w:spacing w:line="240" w:lineRule="atLeast"/>
              <w:jc w:val="left"/>
              <w:rPr>
                <w:rFonts w:ascii="宋体" w:eastAsia="宋体" w:hAnsi="宋体" w:cs="宋体"/>
                <w:kern w:val="0"/>
                <w:sz w:val="24"/>
                <w:szCs w:val="24"/>
              </w:rPr>
            </w:pPr>
            <w:r w:rsidRPr="00952D44">
              <w:rPr>
                <w:rFonts w:ascii="宋体" w:eastAsia="宋体" w:hAnsi="宋体" w:cs="宋体" w:hint="eastAsia"/>
                <w:color w:val="000000"/>
                <w:kern w:val="0"/>
                <w:sz w:val="18"/>
                <w:szCs w:val="18"/>
              </w:rPr>
              <w:t>光电子技术</w:t>
            </w:r>
          </w:p>
        </w:tc>
        <w:tc>
          <w:tcPr>
            <w:tcW w:w="4875" w:type="dxa"/>
            <w:tcBorders>
              <w:top w:val="nil"/>
              <w:left w:val="nil"/>
              <w:bottom w:val="single" w:sz="6" w:space="0" w:color="auto"/>
              <w:right w:val="single" w:sz="12" w:space="0" w:color="auto"/>
            </w:tcBorders>
            <w:shd w:val="clear" w:color="auto" w:fill="auto"/>
            <w:tcMar>
              <w:top w:w="0" w:type="dxa"/>
              <w:left w:w="105" w:type="dxa"/>
              <w:bottom w:w="0" w:type="dxa"/>
              <w:right w:w="105" w:type="dxa"/>
            </w:tcMar>
            <w:vAlign w:val="center"/>
            <w:hideMark/>
          </w:tcPr>
          <w:p w:rsidR="00952D44" w:rsidRPr="00952D44" w:rsidRDefault="00952D44" w:rsidP="00952D44">
            <w:pPr>
              <w:widowControl/>
              <w:spacing w:line="240" w:lineRule="atLeast"/>
              <w:jc w:val="left"/>
              <w:rPr>
                <w:rFonts w:ascii="宋体" w:eastAsia="宋体" w:hAnsi="宋体" w:cs="宋体"/>
                <w:kern w:val="0"/>
                <w:sz w:val="24"/>
                <w:szCs w:val="24"/>
              </w:rPr>
            </w:pPr>
            <w:r w:rsidRPr="00952D44">
              <w:rPr>
                <w:rFonts w:ascii="宋体" w:eastAsia="宋体" w:hAnsi="宋体" w:cs="宋体" w:hint="eastAsia"/>
                <w:color w:val="000000"/>
                <w:kern w:val="0"/>
                <w:sz w:val="18"/>
                <w:szCs w:val="18"/>
              </w:rPr>
              <w:t>光电子技术，红外技术，光电成像技术</w:t>
            </w:r>
          </w:p>
        </w:tc>
      </w:tr>
      <w:tr w:rsidR="00952D44" w:rsidRPr="00952D44" w:rsidTr="00952D44">
        <w:trPr>
          <w:trHeight w:val="345"/>
        </w:trPr>
        <w:tc>
          <w:tcPr>
            <w:tcW w:w="0" w:type="auto"/>
            <w:vMerge/>
            <w:tcBorders>
              <w:top w:val="single" w:sz="24" w:space="0" w:color="ECE9D8"/>
              <w:left w:val="single" w:sz="12" w:space="0" w:color="auto"/>
              <w:bottom w:val="single" w:sz="6" w:space="0" w:color="auto"/>
              <w:right w:val="single" w:sz="6" w:space="0" w:color="auto"/>
            </w:tcBorders>
            <w:vAlign w:val="center"/>
            <w:hideMark/>
          </w:tcPr>
          <w:p w:rsidR="00952D44" w:rsidRPr="00952D44" w:rsidRDefault="00952D44" w:rsidP="00952D44">
            <w:pPr>
              <w:widowControl/>
              <w:jc w:val="left"/>
              <w:rPr>
                <w:rFonts w:ascii="宋体" w:eastAsia="宋体" w:hAnsi="宋体" w:cs="宋体"/>
                <w:kern w:val="0"/>
                <w:sz w:val="24"/>
                <w:szCs w:val="24"/>
              </w:rPr>
            </w:pPr>
          </w:p>
        </w:tc>
        <w:tc>
          <w:tcPr>
            <w:tcW w:w="0" w:type="auto"/>
            <w:vMerge/>
            <w:tcBorders>
              <w:top w:val="nil"/>
              <w:left w:val="nil"/>
              <w:bottom w:val="single" w:sz="6" w:space="0" w:color="auto"/>
              <w:right w:val="single" w:sz="6" w:space="0" w:color="auto"/>
            </w:tcBorders>
            <w:vAlign w:val="center"/>
            <w:hideMark/>
          </w:tcPr>
          <w:p w:rsidR="00952D44" w:rsidRPr="00952D44" w:rsidRDefault="00952D44" w:rsidP="00952D44">
            <w:pPr>
              <w:widowControl/>
              <w:jc w:val="left"/>
              <w:rPr>
                <w:rFonts w:ascii="宋体" w:eastAsia="宋体" w:hAnsi="宋体" w:cs="宋体"/>
                <w:kern w:val="0"/>
                <w:sz w:val="24"/>
                <w:szCs w:val="24"/>
              </w:rPr>
            </w:pPr>
          </w:p>
        </w:tc>
        <w:tc>
          <w:tcPr>
            <w:tcW w:w="21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52D44" w:rsidRPr="00952D44" w:rsidRDefault="00952D44" w:rsidP="00952D44">
            <w:pPr>
              <w:widowControl/>
              <w:spacing w:line="240" w:lineRule="atLeast"/>
              <w:jc w:val="left"/>
              <w:rPr>
                <w:rFonts w:ascii="宋体" w:eastAsia="宋体" w:hAnsi="宋体" w:cs="宋体"/>
                <w:kern w:val="0"/>
                <w:sz w:val="24"/>
                <w:szCs w:val="24"/>
              </w:rPr>
            </w:pPr>
            <w:r w:rsidRPr="00952D44">
              <w:rPr>
                <w:rFonts w:ascii="宋体" w:eastAsia="宋体" w:hAnsi="宋体" w:cs="宋体" w:hint="eastAsia"/>
                <w:color w:val="000000"/>
                <w:kern w:val="0"/>
                <w:sz w:val="18"/>
                <w:szCs w:val="18"/>
              </w:rPr>
              <w:t>物理电子和光电子技术</w:t>
            </w:r>
          </w:p>
        </w:tc>
        <w:tc>
          <w:tcPr>
            <w:tcW w:w="4875" w:type="dxa"/>
            <w:tcBorders>
              <w:top w:val="nil"/>
              <w:left w:val="nil"/>
              <w:bottom w:val="single" w:sz="6" w:space="0" w:color="auto"/>
              <w:right w:val="single" w:sz="12" w:space="0" w:color="auto"/>
            </w:tcBorders>
            <w:shd w:val="clear" w:color="auto" w:fill="auto"/>
            <w:tcMar>
              <w:top w:w="0" w:type="dxa"/>
              <w:left w:w="105" w:type="dxa"/>
              <w:bottom w:w="0" w:type="dxa"/>
              <w:right w:w="105" w:type="dxa"/>
            </w:tcMar>
            <w:vAlign w:val="center"/>
            <w:hideMark/>
          </w:tcPr>
          <w:p w:rsidR="00952D44" w:rsidRPr="00952D44" w:rsidRDefault="00952D44" w:rsidP="00952D44">
            <w:pPr>
              <w:widowControl/>
              <w:jc w:val="left"/>
              <w:rPr>
                <w:rFonts w:ascii="宋体" w:eastAsia="宋体" w:hAnsi="宋体" w:cs="宋体"/>
                <w:kern w:val="0"/>
                <w:sz w:val="24"/>
                <w:szCs w:val="24"/>
              </w:rPr>
            </w:pPr>
          </w:p>
        </w:tc>
      </w:tr>
      <w:tr w:rsidR="00952D44" w:rsidRPr="00952D44" w:rsidTr="00952D44">
        <w:trPr>
          <w:trHeight w:val="345"/>
        </w:trPr>
        <w:tc>
          <w:tcPr>
            <w:tcW w:w="0" w:type="auto"/>
            <w:vMerge/>
            <w:tcBorders>
              <w:top w:val="single" w:sz="24" w:space="0" w:color="ECE9D8"/>
              <w:left w:val="single" w:sz="12" w:space="0" w:color="auto"/>
              <w:bottom w:val="single" w:sz="6" w:space="0" w:color="auto"/>
              <w:right w:val="single" w:sz="6" w:space="0" w:color="auto"/>
            </w:tcBorders>
            <w:vAlign w:val="center"/>
            <w:hideMark/>
          </w:tcPr>
          <w:p w:rsidR="00952D44" w:rsidRPr="00952D44" w:rsidRDefault="00952D44" w:rsidP="00952D44">
            <w:pPr>
              <w:widowControl/>
              <w:jc w:val="left"/>
              <w:rPr>
                <w:rFonts w:ascii="宋体" w:eastAsia="宋体" w:hAnsi="宋体" w:cs="宋体"/>
                <w:kern w:val="0"/>
                <w:sz w:val="24"/>
                <w:szCs w:val="24"/>
              </w:rPr>
            </w:pPr>
          </w:p>
        </w:tc>
        <w:tc>
          <w:tcPr>
            <w:tcW w:w="1200" w:type="dxa"/>
            <w:vMerge w:val="restart"/>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52D44" w:rsidRPr="00952D44" w:rsidRDefault="00952D44" w:rsidP="00952D44">
            <w:pPr>
              <w:widowControl/>
              <w:spacing w:line="240" w:lineRule="atLeast"/>
              <w:jc w:val="center"/>
              <w:rPr>
                <w:rFonts w:ascii="宋体" w:eastAsia="宋体" w:hAnsi="宋体" w:cs="宋体"/>
                <w:kern w:val="0"/>
                <w:sz w:val="24"/>
                <w:szCs w:val="24"/>
              </w:rPr>
            </w:pPr>
            <w:r w:rsidRPr="00952D44">
              <w:rPr>
                <w:rFonts w:ascii="Times New Roman" w:eastAsia="宋体" w:hAnsi="Times New Roman" w:cs="Times New Roman"/>
                <w:color w:val="000000"/>
                <w:kern w:val="0"/>
                <w:sz w:val="18"/>
                <w:szCs w:val="18"/>
              </w:rPr>
              <w:t> </w:t>
            </w:r>
          </w:p>
          <w:p w:rsidR="00952D44" w:rsidRPr="00952D44" w:rsidRDefault="00952D44" w:rsidP="00952D44">
            <w:pPr>
              <w:widowControl/>
              <w:spacing w:line="240" w:lineRule="atLeast"/>
              <w:jc w:val="center"/>
              <w:rPr>
                <w:rFonts w:ascii="宋体" w:eastAsia="宋体" w:hAnsi="宋体" w:cs="宋体"/>
                <w:kern w:val="0"/>
                <w:sz w:val="24"/>
                <w:szCs w:val="24"/>
              </w:rPr>
            </w:pPr>
            <w:r w:rsidRPr="00952D44">
              <w:rPr>
                <w:rFonts w:ascii="宋体" w:eastAsia="宋体" w:hAnsi="宋体" w:cs="宋体" w:hint="eastAsia"/>
                <w:color w:val="000000"/>
                <w:kern w:val="0"/>
                <w:sz w:val="18"/>
                <w:szCs w:val="18"/>
              </w:rPr>
              <w:t>计算机科学与技术</w:t>
            </w:r>
          </w:p>
        </w:tc>
        <w:tc>
          <w:tcPr>
            <w:tcW w:w="21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52D44" w:rsidRPr="00952D44" w:rsidRDefault="00952D44" w:rsidP="00952D44">
            <w:pPr>
              <w:widowControl/>
              <w:spacing w:line="240" w:lineRule="atLeast"/>
              <w:jc w:val="left"/>
              <w:rPr>
                <w:rFonts w:ascii="宋体" w:eastAsia="宋体" w:hAnsi="宋体" w:cs="宋体"/>
                <w:kern w:val="0"/>
                <w:sz w:val="24"/>
                <w:szCs w:val="24"/>
              </w:rPr>
            </w:pPr>
            <w:r w:rsidRPr="00952D44">
              <w:rPr>
                <w:rFonts w:ascii="宋体" w:eastAsia="宋体" w:hAnsi="宋体" w:cs="宋体" w:hint="eastAsia"/>
                <w:color w:val="000000"/>
                <w:kern w:val="0"/>
                <w:sz w:val="18"/>
                <w:szCs w:val="18"/>
              </w:rPr>
              <w:t>计算机及应用</w:t>
            </w:r>
          </w:p>
        </w:tc>
        <w:tc>
          <w:tcPr>
            <w:tcW w:w="4875" w:type="dxa"/>
            <w:tcBorders>
              <w:top w:val="nil"/>
              <w:left w:val="nil"/>
              <w:bottom w:val="single" w:sz="6" w:space="0" w:color="auto"/>
              <w:right w:val="single" w:sz="12" w:space="0" w:color="auto"/>
            </w:tcBorders>
            <w:shd w:val="clear" w:color="auto" w:fill="auto"/>
            <w:tcMar>
              <w:top w:w="0" w:type="dxa"/>
              <w:left w:w="105" w:type="dxa"/>
              <w:bottom w:w="0" w:type="dxa"/>
              <w:right w:w="105" w:type="dxa"/>
            </w:tcMar>
            <w:vAlign w:val="center"/>
            <w:hideMark/>
          </w:tcPr>
          <w:p w:rsidR="00952D44" w:rsidRPr="00952D44" w:rsidRDefault="00952D44" w:rsidP="00952D44">
            <w:pPr>
              <w:widowControl/>
              <w:spacing w:line="240" w:lineRule="atLeast"/>
              <w:jc w:val="left"/>
              <w:rPr>
                <w:rFonts w:ascii="宋体" w:eastAsia="宋体" w:hAnsi="宋体" w:cs="宋体"/>
                <w:kern w:val="0"/>
                <w:sz w:val="24"/>
                <w:szCs w:val="24"/>
              </w:rPr>
            </w:pPr>
            <w:r w:rsidRPr="00952D44">
              <w:rPr>
                <w:rFonts w:ascii="宋体" w:eastAsia="宋体" w:hAnsi="宋体" w:cs="宋体" w:hint="eastAsia"/>
                <w:color w:val="000000"/>
                <w:kern w:val="0"/>
                <w:sz w:val="18"/>
                <w:szCs w:val="18"/>
              </w:rPr>
              <w:t>计算机及应用</w:t>
            </w:r>
          </w:p>
        </w:tc>
      </w:tr>
      <w:tr w:rsidR="00952D44" w:rsidRPr="00952D44" w:rsidTr="00952D44">
        <w:trPr>
          <w:trHeight w:val="345"/>
        </w:trPr>
        <w:tc>
          <w:tcPr>
            <w:tcW w:w="0" w:type="auto"/>
            <w:vMerge/>
            <w:tcBorders>
              <w:top w:val="single" w:sz="24" w:space="0" w:color="ECE9D8"/>
              <w:left w:val="single" w:sz="12" w:space="0" w:color="auto"/>
              <w:bottom w:val="single" w:sz="6" w:space="0" w:color="auto"/>
              <w:right w:val="single" w:sz="6" w:space="0" w:color="auto"/>
            </w:tcBorders>
            <w:vAlign w:val="center"/>
            <w:hideMark/>
          </w:tcPr>
          <w:p w:rsidR="00952D44" w:rsidRPr="00952D44" w:rsidRDefault="00952D44" w:rsidP="00952D44">
            <w:pPr>
              <w:widowControl/>
              <w:jc w:val="left"/>
              <w:rPr>
                <w:rFonts w:ascii="宋体" w:eastAsia="宋体" w:hAnsi="宋体" w:cs="宋体"/>
                <w:kern w:val="0"/>
                <w:sz w:val="24"/>
                <w:szCs w:val="24"/>
              </w:rPr>
            </w:pPr>
          </w:p>
        </w:tc>
        <w:tc>
          <w:tcPr>
            <w:tcW w:w="0" w:type="auto"/>
            <w:vMerge/>
            <w:tcBorders>
              <w:top w:val="nil"/>
              <w:left w:val="nil"/>
              <w:bottom w:val="single" w:sz="6" w:space="0" w:color="auto"/>
              <w:right w:val="single" w:sz="6" w:space="0" w:color="auto"/>
            </w:tcBorders>
            <w:vAlign w:val="center"/>
            <w:hideMark/>
          </w:tcPr>
          <w:p w:rsidR="00952D44" w:rsidRPr="00952D44" w:rsidRDefault="00952D44" w:rsidP="00952D44">
            <w:pPr>
              <w:widowControl/>
              <w:jc w:val="left"/>
              <w:rPr>
                <w:rFonts w:ascii="宋体" w:eastAsia="宋体" w:hAnsi="宋体" w:cs="宋体"/>
                <w:kern w:val="0"/>
                <w:sz w:val="24"/>
                <w:szCs w:val="24"/>
              </w:rPr>
            </w:pPr>
          </w:p>
        </w:tc>
        <w:tc>
          <w:tcPr>
            <w:tcW w:w="21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52D44" w:rsidRPr="00952D44" w:rsidRDefault="00952D44" w:rsidP="00952D44">
            <w:pPr>
              <w:widowControl/>
              <w:spacing w:line="240" w:lineRule="atLeast"/>
              <w:jc w:val="left"/>
              <w:rPr>
                <w:rFonts w:ascii="宋体" w:eastAsia="宋体" w:hAnsi="宋体" w:cs="宋体"/>
                <w:kern w:val="0"/>
                <w:sz w:val="24"/>
                <w:szCs w:val="24"/>
              </w:rPr>
            </w:pPr>
            <w:r w:rsidRPr="00952D44">
              <w:rPr>
                <w:rFonts w:ascii="宋体" w:eastAsia="宋体" w:hAnsi="宋体" w:cs="宋体" w:hint="eastAsia"/>
                <w:color w:val="000000"/>
                <w:kern w:val="0"/>
                <w:sz w:val="18"/>
                <w:szCs w:val="18"/>
              </w:rPr>
              <w:t>计算机软件</w:t>
            </w:r>
          </w:p>
        </w:tc>
        <w:tc>
          <w:tcPr>
            <w:tcW w:w="4875" w:type="dxa"/>
            <w:tcBorders>
              <w:top w:val="nil"/>
              <w:left w:val="nil"/>
              <w:bottom w:val="single" w:sz="6" w:space="0" w:color="auto"/>
              <w:right w:val="single" w:sz="12" w:space="0" w:color="auto"/>
            </w:tcBorders>
            <w:shd w:val="clear" w:color="auto" w:fill="auto"/>
            <w:tcMar>
              <w:top w:w="0" w:type="dxa"/>
              <w:left w:w="105" w:type="dxa"/>
              <w:bottom w:w="0" w:type="dxa"/>
              <w:right w:w="105" w:type="dxa"/>
            </w:tcMar>
            <w:vAlign w:val="center"/>
            <w:hideMark/>
          </w:tcPr>
          <w:p w:rsidR="00952D44" w:rsidRPr="00952D44" w:rsidRDefault="00952D44" w:rsidP="00952D44">
            <w:pPr>
              <w:widowControl/>
              <w:spacing w:line="240" w:lineRule="atLeast"/>
              <w:jc w:val="left"/>
              <w:rPr>
                <w:rFonts w:ascii="宋体" w:eastAsia="宋体" w:hAnsi="宋体" w:cs="宋体"/>
                <w:kern w:val="0"/>
                <w:sz w:val="24"/>
                <w:szCs w:val="24"/>
              </w:rPr>
            </w:pPr>
            <w:r w:rsidRPr="00952D44">
              <w:rPr>
                <w:rFonts w:ascii="宋体" w:eastAsia="宋体" w:hAnsi="宋体" w:cs="宋体" w:hint="eastAsia"/>
                <w:color w:val="000000"/>
                <w:kern w:val="0"/>
                <w:sz w:val="18"/>
                <w:szCs w:val="18"/>
              </w:rPr>
              <w:t>计算机软件</w:t>
            </w:r>
          </w:p>
        </w:tc>
      </w:tr>
      <w:tr w:rsidR="00952D44" w:rsidRPr="00952D44" w:rsidTr="00952D44">
        <w:trPr>
          <w:trHeight w:val="345"/>
        </w:trPr>
        <w:tc>
          <w:tcPr>
            <w:tcW w:w="0" w:type="auto"/>
            <w:vMerge/>
            <w:tcBorders>
              <w:top w:val="single" w:sz="24" w:space="0" w:color="ECE9D8"/>
              <w:left w:val="single" w:sz="12" w:space="0" w:color="auto"/>
              <w:bottom w:val="single" w:sz="6" w:space="0" w:color="auto"/>
              <w:right w:val="single" w:sz="6" w:space="0" w:color="auto"/>
            </w:tcBorders>
            <w:vAlign w:val="center"/>
            <w:hideMark/>
          </w:tcPr>
          <w:p w:rsidR="00952D44" w:rsidRPr="00952D44" w:rsidRDefault="00952D44" w:rsidP="00952D44">
            <w:pPr>
              <w:widowControl/>
              <w:jc w:val="left"/>
              <w:rPr>
                <w:rFonts w:ascii="宋体" w:eastAsia="宋体" w:hAnsi="宋体" w:cs="宋体"/>
                <w:kern w:val="0"/>
                <w:sz w:val="24"/>
                <w:szCs w:val="24"/>
              </w:rPr>
            </w:pPr>
          </w:p>
        </w:tc>
        <w:tc>
          <w:tcPr>
            <w:tcW w:w="0" w:type="auto"/>
            <w:vMerge/>
            <w:tcBorders>
              <w:top w:val="nil"/>
              <w:left w:val="nil"/>
              <w:bottom w:val="single" w:sz="6" w:space="0" w:color="auto"/>
              <w:right w:val="single" w:sz="6" w:space="0" w:color="auto"/>
            </w:tcBorders>
            <w:vAlign w:val="center"/>
            <w:hideMark/>
          </w:tcPr>
          <w:p w:rsidR="00952D44" w:rsidRPr="00952D44" w:rsidRDefault="00952D44" w:rsidP="00952D44">
            <w:pPr>
              <w:widowControl/>
              <w:jc w:val="left"/>
              <w:rPr>
                <w:rFonts w:ascii="宋体" w:eastAsia="宋体" w:hAnsi="宋体" w:cs="宋体"/>
                <w:kern w:val="0"/>
                <w:sz w:val="24"/>
                <w:szCs w:val="24"/>
              </w:rPr>
            </w:pPr>
          </w:p>
        </w:tc>
        <w:tc>
          <w:tcPr>
            <w:tcW w:w="21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52D44" w:rsidRPr="00952D44" w:rsidRDefault="00952D44" w:rsidP="00952D44">
            <w:pPr>
              <w:widowControl/>
              <w:spacing w:line="240" w:lineRule="atLeast"/>
              <w:jc w:val="left"/>
              <w:rPr>
                <w:rFonts w:ascii="宋体" w:eastAsia="宋体" w:hAnsi="宋体" w:cs="宋体"/>
                <w:kern w:val="0"/>
                <w:sz w:val="24"/>
                <w:szCs w:val="24"/>
              </w:rPr>
            </w:pPr>
            <w:r w:rsidRPr="00952D44">
              <w:rPr>
                <w:rFonts w:ascii="宋体" w:eastAsia="宋体" w:hAnsi="宋体" w:cs="宋体" w:hint="eastAsia"/>
                <w:color w:val="000000"/>
                <w:kern w:val="0"/>
                <w:sz w:val="18"/>
                <w:szCs w:val="18"/>
              </w:rPr>
              <w:t>计算机科学教育</w:t>
            </w:r>
          </w:p>
        </w:tc>
        <w:tc>
          <w:tcPr>
            <w:tcW w:w="4875" w:type="dxa"/>
            <w:tcBorders>
              <w:top w:val="nil"/>
              <w:left w:val="nil"/>
              <w:bottom w:val="single" w:sz="6" w:space="0" w:color="auto"/>
              <w:right w:val="single" w:sz="12" w:space="0" w:color="auto"/>
            </w:tcBorders>
            <w:shd w:val="clear" w:color="auto" w:fill="auto"/>
            <w:tcMar>
              <w:top w:w="0" w:type="dxa"/>
              <w:left w:w="105" w:type="dxa"/>
              <w:bottom w:w="0" w:type="dxa"/>
              <w:right w:w="105" w:type="dxa"/>
            </w:tcMar>
            <w:vAlign w:val="center"/>
            <w:hideMark/>
          </w:tcPr>
          <w:p w:rsidR="00952D44" w:rsidRPr="00952D44" w:rsidRDefault="00952D44" w:rsidP="00952D44">
            <w:pPr>
              <w:widowControl/>
              <w:spacing w:line="240" w:lineRule="atLeast"/>
              <w:jc w:val="left"/>
              <w:rPr>
                <w:rFonts w:ascii="宋体" w:eastAsia="宋体" w:hAnsi="宋体" w:cs="宋体"/>
                <w:kern w:val="0"/>
                <w:sz w:val="24"/>
                <w:szCs w:val="24"/>
              </w:rPr>
            </w:pPr>
            <w:r w:rsidRPr="00952D44">
              <w:rPr>
                <w:rFonts w:ascii="宋体" w:eastAsia="宋体" w:hAnsi="宋体" w:cs="宋体" w:hint="eastAsia"/>
                <w:color w:val="000000"/>
                <w:kern w:val="0"/>
                <w:sz w:val="18"/>
                <w:szCs w:val="18"/>
              </w:rPr>
              <w:t>计算机科学教育</w:t>
            </w:r>
          </w:p>
        </w:tc>
      </w:tr>
      <w:tr w:rsidR="00952D44" w:rsidRPr="00952D44" w:rsidTr="00952D44">
        <w:trPr>
          <w:trHeight w:val="345"/>
        </w:trPr>
        <w:tc>
          <w:tcPr>
            <w:tcW w:w="0" w:type="auto"/>
            <w:vMerge/>
            <w:tcBorders>
              <w:top w:val="single" w:sz="24" w:space="0" w:color="ECE9D8"/>
              <w:left w:val="single" w:sz="12" w:space="0" w:color="auto"/>
              <w:bottom w:val="single" w:sz="6" w:space="0" w:color="auto"/>
              <w:right w:val="single" w:sz="6" w:space="0" w:color="auto"/>
            </w:tcBorders>
            <w:vAlign w:val="center"/>
            <w:hideMark/>
          </w:tcPr>
          <w:p w:rsidR="00952D44" w:rsidRPr="00952D44" w:rsidRDefault="00952D44" w:rsidP="00952D44">
            <w:pPr>
              <w:widowControl/>
              <w:jc w:val="left"/>
              <w:rPr>
                <w:rFonts w:ascii="宋体" w:eastAsia="宋体" w:hAnsi="宋体" w:cs="宋体"/>
                <w:kern w:val="0"/>
                <w:sz w:val="24"/>
                <w:szCs w:val="24"/>
              </w:rPr>
            </w:pPr>
          </w:p>
        </w:tc>
        <w:tc>
          <w:tcPr>
            <w:tcW w:w="0" w:type="auto"/>
            <w:vMerge/>
            <w:tcBorders>
              <w:top w:val="nil"/>
              <w:left w:val="nil"/>
              <w:bottom w:val="single" w:sz="6" w:space="0" w:color="auto"/>
              <w:right w:val="single" w:sz="6" w:space="0" w:color="auto"/>
            </w:tcBorders>
            <w:vAlign w:val="center"/>
            <w:hideMark/>
          </w:tcPr>
          <w:p w:rsidR="00952D44" w:rsidRPr="00952D44" w:rsidRDefault="00952D44" w:rsidP="00952D44">
            <w:pPr>
              <w:widowControl/>
              <w:jc w:val="left"/>
              <w:rPr>
                <w:rFonts w:ascii="宋体" w:eastAsia="宋体" w:hAnsi="宋体" w:cs="宋体"/>
                <w:kern w:val="0"/>
                <w:sz w:val="24"/>
                <w:szCs w:val="24"/>
              </w:rPr>
            </w:pPr>
          </w:p>
        </w:tc>
        <w:tc>
          <w:tcPr>
            <w:tcW w:w="21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52D44" w:rsidRPr="00952D44" w:rsidRDefault="00952D44" w:rsidP="00952D44">
            <w:pPr>
              <w:widowControl/>
              <w:spacing w:line="240" w:lineRule="atLeast"/>
              <w:jc w:val="left"/>
              <w:rPr>
                <w:rFonts w:ascii="宋体" w:eastAsia="宋体" w:hAnsi="宋体" w:cs="宋体"/>
                <w:kern w:val="0"/>
                <w:sz w:val="24"/>
                <w:szCs w:val="24"/>
              </w:rPr>
            </w:pPr>
            <w:r w:rsidRPr="00952D44">
              <w:rPr>
                <w:rFonts w:ascii="宋体" w:eastAsia="宋体" w:hAnsi="宋体" w:cs="宋体" w:hint="eastAsia"/>
                <w:color w:val="000000"/>
                <w:kern w:val="0"/>
                <w:sz w:val="18"/>
                <w:szCs w:val="18"/>
              </w:rPr>
              <w:t>软件工程</w:t>
            </w:r>
          </w:p>
        </w:tc>
        <w:tc>
          <w:tcPr>
            <w:tcW w:w="4875" w:type="dxa"/>
            <w:tcBorders>
              <w:top w:val="nil"/>
              <w:left w:val="nil"/>
              <w:bottom w:val="single" w:sz="6" w:space="0" w:color="auto"/>
              <w:right w:val="single" w:sz="12" w:space="0" w:color="auto"/>
            </w:tcBorders>
            <w:shd w:val="clear" w:color="auto" w:fill="auto"/>
            <w:tcMar>
              <w:top w:w="0" w:type="dxa"/>
              <w:left w:w="105" w:type="dxa"/>
              <w:bottom w:w="0" w:type="dxa"/>
              <w:right w:w="105" w:type="dxa"/>
            </w:tcMar>
            <w:vAlign w:val="center"/>
            <w:hideMark/>
          </w:tcPr>
          <w:p w:rsidR="00952D44" w:rsidRPr="00952D44" w:rsidRDefault="00952D44" w:rsidP="00952D44">
            <w:pPr>
              <w:widowControl/>
              <w:jc w:val="left"/>
              <w:rPr>
                <w:rFonts w:ascii="宋体" w:eastAsia="宋体" w:hAnsi="宋体" w:cs="宋体"/>
                <w:kern w:val="0"/>
                <w:sz w:val="24"/>
                <w:szCs w:val="24"/>
              </w:rPr>
            </w:pPr>
          </w:p>
        </w:tc>
      </w:tr>
      <w:tr w:rsidR="00952D44" w:rsidRPr="00952D44" w:rsidTr="00952D44">
        <w:trPr>
          <w:trHeight w:val="345"/>
        </w:trPr>
        <w:tc>
          <w:tcPr>
            <w:tcW w:w="0" w:type="auto"/>
            <w:vMerge/>
            <w:tcBorders>
              <w:top w:val="single" w:sz="24" w:space="0" w:color="ECE9D8"/>
              <w:left w:val="single" w:sz="12" w:space="0" w:color="auto"/>
              <w:bottom w:val="single" w:sz="6" w:space="0" w:color="auto"/>
              <w:right w:val="single" w:sz="6" w:space="0" w:color="auto"/>
            </w:tcBorders>
            <w:vAlign w:val="center"/>
            <w:hideMark/>
          </w:tcPr>
          <w:p w:rsidR="00952D44" w:rsidRPr="00952D44" w:rsidRDefault="00952D44" w:rsidP="00952D44">
            <w:pPr>
              <w:widowControl/>
              <w:jc w:val="left"/>
              <w:rPr>
                <w:rFonts w:ascii="宋体" w:eastAsia="宋体" w:hAnsi="宋体" w:cs="宋体"/>
                <w:kern w:val="0"/>
                <w:sz w:val="24"/>
                <w:szCs w:val="24"/>
              </w:rPr>
            </w:pPr>
          </w:p>
        </w:tc>
        <w:tc>
          <w:tcPr>
            <w:tcW w:w="0" w:type="auto"/>
            <w:vMerge/>
            <w:tcBorders>
              <w:top w:val="nil"/>
              <w:left w:val="nil"/>
              <w:bottom w:val="single" w:sz="6" w:space="0" w:color="auto"/>
              <w:right w:val="single" w:sz="6" w:space="0" w:color="auto"/>
            </w:tcBorders>
            <w:vAlign w:val="center"/>
            <w:hideMark/>
          </w:tcPr>
          <w:p w:rsidR="00952D44" w:rsidRPr="00952D44" w:rsidRDefault="00952D44" w:rsidP="00952D44">
            <w:pPr>
              <w:widowControl/>
              <w:jc w:val="left"/>
              <w:rPr>
                <w:rFonts w:ascii="宋体" w:eastAsia="宋体" w:hAnsi="宋体" w:cs="宋体"/>
                <w:kern w:val="0"/>
                <w:sz w:val="24"/>
                <w:szCs w:val="24"/>
              </w:rPr>
            </w:pPr>
          </w:p>
        </w:tc>
        <w:tc>
          <w:tcPr>
            <w:tcW w:w="21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52D44" w:rsidRPr="00952D44" w:rsidRDefault="00952D44" w:rsidP="00952D44">
            <w:pPr>
              <w:widowControl/>
              <w:spacing w:line="240" w:lineRule="atLeast"/>
              <w:jc w:val="left"/>
              <w:rPr>
                <w:rFonts w:ascii="宋体" w:eastAsia="宋体" w:hAnsi="宋体" w:cs="宋体"/>
                <w:kern w:val="0"/>
                <w:sz w:val="24"/>
                <w:szCs w:val="24"/>
              </w:rPr>
            </w:pPr>
            <w:r w:rsidRPr="00952D44">
              <w:rPr>
                <w:rFonts w:ascii="宋体" w:eastAsia="宋体" w:hAnsi="宋体" w:cs="宋体" w:hint="eastAsia"/>
                <w:color w:val="000000"/>
                <w:kern w:val="0"/>
                <w:sz w:val="18"/>
                <w:szCs w:val="18"/>
              </w:rPr>
              <w:t>计算机器件及设备</w:t>
            </w:r>
          </w:p>
        </w:tc>
        <w:tc>
          <w:tcPr>
            <w:tcW w:w="4875" w:type="dxa"/>
            <w:tcBorders>
              <w:top w:val="nil"/>
              <w:left w:val="nil"/>
              <w:bottom w:val="single" w:sz="6" w:space="0" w:color="auto"/>
              <w:right w:val="single" w:sz="12" w:space="0" w:color="auto"/>
            </w:tcBorders>
            <w:shd w:val="clear" w:color="auto" w:fill="auto"/>
            <w:tcMar>
              <w:top w:w="0" w:type="dxa"/>
              <w:left w:w="105" w:type="dxa"/>
              <w:bottom w:w="0" w:type="dxa"/>
              <w:right w:w="105" w:type="dxa"/>
            </w:tcMar>
            <w:vAlign w:val="center"/>
            <w:hideMark/>
          </w:tcPr>
          <w:p w:rsidR="00952D44" w:rsidRPr="00952D44" w:rsidRDefault="00952D44" w:rsidP="00952D44">
            <w:pPr>
              <w:widowControl/>
              <w:jc w:val="left"/>
              <w:rPr>
                <w:rFonts w:ascii="宋体" w:eastAsia="宋体" w:hAnsi="宋体" w:cs="宋体"/>
                <w:kern w:val="0"/>
                <w:sz w:val="24"/>
                <w:szCs w:val="24"/>
              </w:rPr>
            </w:pPr>
          </w:p>
        </w:tc>
      </w:tr>
      <w:tr w:rsidR="00952D44" w:rsidRPr="00952D44" w:rsidTr="00952D44">
        <w:trPr>
          <w:trHeight w:val="345"/>
        </w:trPr>
        <w:tc>
          <w:tcPr>
            <w:tcW w:w="0" w:type="auto"/>
            <w:vMerge/>
            <w:tcBorders>
              <w:top w:val="single" w:sz="24" w:space="0" w:color="ECE9D8"/>
              <w:left w:val="single" w:sz="12" w:space="0" w:color="auto"/>
              <w:bottom w:val="single" w:sz="6" w:space="0" w:color="auto"/>
              <w:right w:val="single" w:sz="6" w:space="0" w:color="auto"/>
            </w:tcBorders>
            <w:vAlign w:val="center"/>
            <w:hideMark/>
          </w:tcPr>
          <w:p w:rsidR="00952D44" w:rsidRPr="00952D44" w:rsidRDefault="00952D44" w:rsidP="00952D44">
            <w:pPr>
              <w:widowControl/>
              <w:jc w:val="left"/>
              <w:rPr>
                <w:rFonts w:ascii="宋体" w:eastAsia="宋体" w:hAnsi="宋体" w:cs="宋体"/>
                <w:kern w:val="0"/>
                <w:sz w:val="24"/>
                <w:szCs w:val="24"/>
              </w:rPr>
            </w:pPr>
          </w:p>
        </w:tc>
        <w:tc>
          <w:tcPr>
            <w:tcW w:w="0" w:type="auto"/>
            <w:vMerge/>
            <w:tcBorders>
              <w:top w:val="nil"/>
              <w:left w:val="nil"/>
              <w:bottom w:val="single" w:sz="6" w:space="0" w:color="auto"/>
              <w:right w:val="single" w:sz="6" w:space="0" w:color="auto"/>
            </w:tcBorders>
            <w:vAlign w:val="center"/>
            <w:hideMark/>
          </w:tcPr>
          <w:p w:rsidR="00952D44" w:rsidRPr="00952D44" w:rsidRDefault="00952D44" w:rsidP="00952D44">
            <w:pPr>
              <w:widowControl/>
              <w:jc w:val="left"/>
              <w:rPr>
                <w:rFonts w:ascii="宋体" w:eastAsia="宋体" w:hAnsi="宋体" w:cs="宋体"/>
                <w:kern w:val="0"/>
                <w:sz w:val="24"/>
                <w:szCs w:val="24"/>
              </w:rPr>
            </w:pPr>
          </w:p>
        </w:tc>
        <w:tc>
          <w:tcPr>
            <w:tcW w:w="21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52D44" w:rsidRPr="00952D44" w:rsidRDefault="00952D44" w:rsidP="00952D44">
            <w:pPr>
              <w:widowControl/>
              <w:spacing w:line="240" w:lineRule="atLeast"/>
              <w:jc w:val="left"/>
              <w:rPr>
                <w:rFonts w:ascii="宋体" w:eastAsia="宋体" w:hAnsi="宋体" w:cs="宋体"/>
                <w:kern w:val="0"/>
                <w:sz w:val="24"/>
                <w:szCs w:val="24"/>
              </w:rPr>
            </w:pPr>
            <w:r w:rsidRPr="00952D44">
              <w:rPr>
                <w:rFonts w:ascii="宋体" w:eastAsia="宋体" w:hAnsi="宋体" w:cs="宋体" w:hint="eastAsia"/>
                <w:color w:val="000000"/>
                <w:kern w:val="0"/>
                <w:sz w:val="18"/>
                <w:szCs w:val="18"/>
              </w:rPr>
              <w:t>计算机科学与技术</w:t>
            </w:r>
          </w:p>
        </w:tc>
        <w:tc>
          <w:tcPr>
            <w:tcW w:w="4875" w:type="dxa"/>
            <w:tcBorders>
              <w:top w:val="nil"/>
              <w:left w:val="nil"/>
              <w:bottom w:val="single" w:sz="6" w:space="0" w:color="auto"/>
              <w:right w:val="single" w:sz="12" w:space="0" w:color="auto"/>
            </w:tcBorders>
            <w:shd w:val="clear" w:color="auto" w:fill="auto"/>
            <w:tcMar>
              <w:top w:w="0" w:type="dxa"/>
              <w:left w:w="105" w:type="dxa"/>
              <w:bottom w:w="0" w:type="dxa"/>
              <w:right w:w="105" w:type="dxa"/>
            </w:tcMar>
            <w:vAlign w:val="center"/>
            <w:hideMark/>
          </w:tcPr>
          <w:p w:rsidR="00952D44" w:rsidRPr="00952D44" w:rsidRDefault="00952D44" w:rsidP="00952D44">
            <w:pPr>
              <w:widowControl/>
              <w:jc w:val="left"/>
              <w:rPr>
                <w:rFonts w:ascii="宋体" w:eastAsia="宋体" w:hAnsi="宋体" w:cs="宋体"/>
                <w:kern w:val="0"/>
                <w:sz w:val="24"/>
                <w:szCs w:val="24"/>
              </w:rPr>
            </w:pPr>
          </w:p>
        </w:tc>
      </w:tr>
      <w:tr w:rsidR="00952D44" w:rsidRPr="00952D44" w:rsidTr="00952D44">
        <w:trPr>
          <w:trHeight w:val="345"/>
        </w:trPr>
        <w:tc>
          <w:tcPr>
            <w:tcW w:w="0" w:type="auto"/>
            <w:vMerge/>
            <w:tcBorders>
              <w:top w:val="single" w:sz="24" w:space="0" w:color="ECE9D8"/>
              <w:left w:val="single" w:sz="12" w:space="0" w:color="auto"/>
              <w:bottom w:val="single" w:sz="6" w:space="0" w:color="auto"/>
              <w:right w:val="single" w:sz="6" w:space="0" w:color="auto"/>
            </w:tcBorders>
            <w:vAlign w:val="center"/>
            <w:hideMark/>
          </w:tcPr>
          <w:p w:rsidR="00952D44" w:rsidRPr="00952D44" w:rsidRDefault="00952D44" w:rsidP="00952D44">
            <w:pPr>
              <w:widowControl/>
              <w:jc w:val="left"/>
              <w:rPr>
                <w:rFonts w:ascii="宋体" w:eastAsia="宋体" w:hAnsi="宋体" w:cs="宋体"/>
                <w:kern w:val="0"/>
                <w:sz w:val="24"/>
                <w:szCs w:val="24"/>
              </w:rPr>
            </w:pPr>
          </w:p>
        </w:tc>
        <w:tc>
          <w:tcPr>
            <w:tcW w:w="120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52D44" w:rsidRPr="00952D44" w:rsidRDefault="00952D44" w:rsidP="00952D44">
            <w:pPr>
              <w:widowControl/>
              <w:spacing w:line="240" w:lineRule="atLeast"/>
              <w:jc w:val="center"/>
              <w:rPr>
                <w:rFonts w:ascii="宋体" w:eastAsia="宋体" w:hAnsi="宋体" w:cs="宋体"/>
                <w:kern w:val="0"/>
                <w:sz w:val="24"/>
                <w:szCs w:val="24"/>
              </w:rPr>
            </w:pPr>
            <w:r w:rsidRPr="00952D44">
              <w:rPr>
                <w:rFonts w:ascii="宋体" w:eastAsia="宋体" w:hAnsi="宋体" w:cs="宋体" w:hint="eastAsia"/>
                <w:color w:val="000000"/>
                <w:kern w:val="0"/>
                <w:sz w:val="18"/>
                <w:szCs w:val="18"/>
              </w:rPr>
              <w:t>采矿工程</w:t>
            </w:r>
          </w:p>
        </w:tc>
        <w:tc>
          <w:tcPr>
            <w:tcW w:w="21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52D44" w:rsidRPr="00952D44" w:rsidRDefault="00952D44" w:rsidP="00952D44">
            <w:pPr>
              <w:widowControl/>
              <w:spacing w:line="240" w:lineRule="atLeast"/>
              <w:jc w:val="left"/>
              <w:rPr>
                <w:rFonts w:ascii="宋体" w:eastAsia="宋体" w:hAnsi="宋体" w:cs="宋体"/>
                <w:kern w:val="0"/>
                <w:sz w:val="24"/>
                <w:szCs w:val="24"/>
              </w:rPr>
            </w:pPr>
            <w:r w:rsidRPr="00952D44">
              <w:rPr>
                <w:rFonts w:ascii="宋体" w:eastAsia="宋体" w:hAnsi="宋体" w:cs="宋体" w:hint="eastAsia"/>
                <w:color w:val="000000"/>
                <w:kern w:val="0"/>
                <w:sz w:val="18"/>
                <w:szCs w:val="18"/>
              </w:rPr>
              <w:t>采矿工程</w:t>
            </w:r>
          </w:p>
        </w:tc>
        <w:tc>
          <w:tcPr>
            <w:tcW w:w="4875" w:type="dxa"/>
            <w:tcBorders>
              <w:top w:val="nil"/>
              <w:left w:val="nil"/>
              <w:bottom w:val="single" w:sz="6" w:space="0" w:color="auto"/>
              <w:right w:val="single" w:sz="12" w:space="0" w:color="auto"/>
            </w:tcBorders>
            <w:shd w:val="clear" w:color="auto" w:fill="auto"/>
            <w:tcMar>
              <w:top w:w="0" w:type="dxa"/>
              <w:left w:w="105" w:type="dxa"/>
              <w:bottom w:w="0" w:type="dxa"/>
              <w:right w:w="105" w:type="dxa"/>
            </w:tcMar>
            <w:vAlign w:val="center"/>
            <w:hideMark/>
          </w:tcPr>
          <w:p w:rsidR="00952D44" w:rsidRPr="00952D44" w:rsidRDefault="00952D44" w:rsidP="00952D44">
            <w:pPr>
              <w:widowControl/>
              <w:spacing w:line="240" w:lineRule="atLeast"/>
              <w:jc w:val="left"/>
              <w:rPr>
                <w:rFonts w:ascii="宋体" w:eastAsia="宋体" w:hAnsi="宋体" w:cs="宋体"/>
                <w:kern w:val="0"/>
                <w:sz w:val="24"/>
                <w:szCs w:val="24"/>
              </w:rPr>
            </w:pPr>
            <w:r w:rsidRPr="00952D44">
              <w:rPr>
                <w:rFonts w:ascii="宋体" w:eastAsia="宋体" w:hAnsi="宋体" w:cs="宋体" w:hint="eastAsia"/>
                <w:color w:val="000000"/>
                <w:kern w:val="0"/>
                <w:sz w:val="18"/>
                <w:szCs w:val="18"/>
              </w:rPr>
              <w:t xml:space="preserve">采矿工程，露天开采，矿山工程物理　</w:t>
            </w:r>
          </w:p>
        </w:tc>
      </w:tr>
      <w:tr w:rsidR="00952D44" w:rsidRPr="00952D44" w:rsidTr="00952D44">
        <w:trPr>
          <w:trHeight w:val="345"/>
        </w:trPr>
        <w:tc>
          <w:tcPr>
            <w:tcW w:w="0" w:type="auto"/>
            <w:vMerge/>
            <w:tcBorders>
              <w:top w:val="single" w:sz="24" w:space="0" w:color="ECE9D8"/>
              <w:left w:val="single" w:sz="12" w:space="0" w:color="auto"/>
              <w:bottom w:val="single" w:sz="6" w:space="0" w:color="auto"/>
              <w:right w:val="single" w:sz="6" w:space="0" w:color="auto"/>
            </w:tcBorders>
            <w:vAlign w:val="center"/>
            <w:hideMark/>
          </w:tcPr>
          <w:p w:rsidR="00952D44" w:rsidRPr="00952D44" w:rsidRDefault="00952D44" w:rsidP="00952D44">
            <w:pPr>
              <w:widowControl/>
              <w:jc w:val="left"/>
              <w:rPr>
                <w:rFonts w:ascii="宋体" w:eastAsia="宋体" w:hAnsi="宋体" w:cs="宋体"/>
                <w:kern w:val="0"/>
                <w:sz w:val="24"/>
                <w:szCs w:val="24"/>
              </w:rPr>
            </w:pPr>
          </w:p>
        </w:tc>
        <w:tc>
          <w:tcPr>
            <w:tcW w:w="1200" w:type="dxa"/>
            <w:vMerge w:val="restart"/>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52D44" w:rsidRPr="00952D44" w:rsidRDefault="00952D44" w:rsidP="00952D44">
            <w:pPr>
              <w:widowControl/>
              <w:spacing w:line="240" w:lineRule="atLeast"/>
              <w:jc w:val="center"/>
              <w:rPr>
                <w:rFonts w:ascii="宋体" w:eastAsia="宋体" w:hAnsi="宋体" w:cs="宋体"/>
                <w:kern w:val="0"/>
                <w:sz w:val="24"/>
                <w:szCs w:val="24"/>
              </w:rPr>
            </w:pPr>
            <w:r w:rsidRPr="00952D44">
              <w:rPr>
                <w:rFonts w:ascii="宋体" w:eastAsia="宋体" w:hAnsi="宋体" w:cs="宋体" w:hint="eastAsia"/>
                <w:color w:val="000000"/>
                <w:kern w:val="0"/>
                <w:sz w:val="18"/>
                <w:szCs w:val="18"/>
              </w:rPr>
              <w:t>矿物加工工程</w:t>
            </w:r>
          </w:p>
        </w:tc>
        <w:tc>
          <w:tcPr>
            <w:tcW w:w="21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52D44" w:rsidRPr="00952D44" w:rsidRDefault="00952D44" w:rsidP="00952D44">
            <w:pPr>
              <w:widowControl/>
              <w:spacing w:line="240" w:lineRule="atLeast"/>
              <w:jc w:val="left"/>
              <w:rPr>
                <w:rFonts w:ascii="宋体" w:eastAsia="宋体" w:hAnsi="宋体" w:cs="宋体"/>
                <w:kern w:val="0"/>
                <w:sz w:val="24"/>
                <w:szCs w:val="24"/>
              </w:rPr>
            </w:pPr>
            <w:r w:rsidRPr="00952D44">
              <w:rPr>
                <w:rFonts w:ascii="宋体" w:eastAsia="宋体" w:hAnsi="宋体" w:cs="宋体" w:hint="eastAsia"/>
                <w:color w:val="000000"/>
                <w:kern w:val="0"/>
                <w:sz w:val="18"/>
                <w:szCs w:val="18"/>
              </w:rPr>
              <w:t>选矿工程</w:t>
            </w:r>
          </w:p>
        </w:tc>
        <w:tc>
          <w:tcPr>
            <w:tcW w:w="4875" w:type="dxa"/>
            <w:tcBorders>
              <w:top w:val="nil"/>
              <w:left w:val="nil"/>
              <w:bottom w:val="single" w:sz="6" w:space="0" w:color="auto"/>
              <w:right w:val="single" w:sz="12" w:space="0" w:color="auto"/>
            </w:tcBorders>
            <w:shd w:val="clear" w:color="auto" w:fill="auto"/>
            <w:tcMar>
              <w:top w:w="0" w:type="dxa"/>
              <w:left w:w="105" w:type="dxa"/>
              <w:bottom w:w="0" w:type="dxa"/>
              <w:right w:w="105" w:type="dxa"/>
            </w:tcMar>
            <w:vAlign w:val="center"/>
            <w:hideMark/>
          </w:tcPr>
          <w:p w:rsidR="00952D44" w:rsidRPr="00952D44" w:rsidRDefault="00952D44" w:rsidP="00952D44">
            <w:pPr>
              <w:widowControl/>
              <w:spacing w:line="240" w:lineRule="atLeast"/>
              <w:jc w:val="left"/>
              <w:rPr>
                <w:rFonts w:ascii="宋体" w:eastAsia="宋体" w:hAnsi="宋体" w:cs="宋体"/>
                <w:kern w:val="0"/>
                <w:sz w:val="24"/>
                <w:szCs w:val="24"/>
              </w:rPr>
            </w:pPr>
            <w:r w:rsidRPr="00952D44">
              <w:rPr>
                <w:rFonts w:ascii="宋体" w:eastAsia="宋体" w:hAnsi="宋体" w:cs="宋体" w:hint="eastAsia"/>
                <w:color w:val="000000"/>
                <w:kern w:val="0"/>
                <w:sz w:val="18"/>
                <w:szCs w:val="18"/>
              </w:rPr>
              <w:t>选矿工程</w:t>
            </w:r>
          </w:p>
        </w:tc>
      </w:tr>
      <w:tr w:rsidR="00952D44" w:rsidRPr="00952D44" w:rsidTr="00952D44">
        <w:trPr>
          <w:trHeight w:val="345"/>
        </w:trPr>
        <w:tc>
          <w:tcPr>
            <w:tcW w:w="0" w:type="auto"/>
            <w:vMerge/>
            <w:tcBorders>
              <w:top w:val="single" w:sz="24" w:space="0" w:color="ECE9D8"/>
              <w:left w:val="single" w:sz="12" w:space="0" w:color="auto"/>
              <w:bottom w:val="single" w:sz="6" w:space="0" w:color="auto"/>
              <w:right w:val="single" w:sz="6" w:space="0" w:color="auto"/>
            </w:tcBorders>
            <w:vAlign w:val="center"/>
            <w:hideMark/>
          </w:tcPr>
          <w:p w:rsidR="00952D44" w:rsidRPr="00952D44" w:rsidRDefault="00952D44" w:rsidP="00952D44">
            <w:pPr>
              <w:widowControl/>
              <w:jc w:val="left"/>
              <w:rPr>
                <w:rFonts w:ascii="宋体" w:eastAsia="宋体" w:hAnsi="宋体" w:cs="宋体"/>
                <w:kern w:val="0"/>
                <w:sz w:val="24"/>
                <w:szCs w:val="24"/>
              </w:rPr>
            </w:pPr>
          </w:p>
        </w:tc>
        <w:tc>
          <w:tcPr>
            <w:tcW w:w="0" w:type="auto"/>
            <w:vMerge/>
            <w:tcBorders>
              <w:top w:val="nil"/>
              <w:left w:val="nil"/>
              <w:bottom w:val="single" w:sz="6" w:space="0" w:color="auto"/>
              <w:right w:val="single" w:sz="6" w:space="0" w:color="auto"/>
            </w:tcBorders>
            <w:vAlign w:val="center"/>
            <w:hideMark/>
          </w:tcPr>
          <w:p w:rsidR="00952D44" w:rsidRPr="00952D44" w:rsidRDefault="00952D44" w:rsidP="00952D44">
            <w:pPr>
              <w:widowControl/>
              <w:jc w:val="left"/>
              <w:rPr>
                <w:rFonts w:ascii="宋体" w:eastAsia="宋体" w:hAnsi="宋体" w:cs="宋体"/>
                <w:kern w:val="0"/>
                <w:sz w:val="24"/>
                <w:szCs w:val="24"/>
              </w:rPr>
            </w:pPr>
          </w:p>
        </w:tc>
        <w:tc>
          <w:tcPr>
            <w:tcW w:w="21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52D44" w:rsidRPr="00952D44" w:rsidRDefault="00952D44" w:rsidP="00952D44">
            <w:pPr>
              <w:widowControl/>
              <w:spacing w:line="240" w:lineRule="atLeast"/>
              <w:jc w:val="left"/>
              <w:rPr>
                <w:rFonts w:ascii="宋体" w:eastAsia="宋体" w:hAnsi="宋体" w:cs="宋体"/>
                <w:kern w:val="0"/>
                <w:sz w:val="24"/>
                <w:szCs w:val="24"/>
              </w:rPr>
            </w:pPr>
            <w:r w:rsidRPr="00952D44">
              <w:rPr>
                <w:rFonts w:ascii="宋体" w:eastAsia="宋体" w:hAnsi="宋体" w:cs="宋体" w:hint="eastAsia"/>
                <w:color w:val="000000"/>
                <w:kern w:val="0"/>
                <w:sz w:val="18"/>
                <w:szCs w:val="18"/>
              </w:rPr>
              <w:t>矿物加工工程</w:t>
            </w:r>
          </w:p>
        </w:tc>
        <w:tc>
          <w:tcPr>
            <w:tcW w:w="4875" w:type="dxa"/>
            <w:tcBorders>
              <w:top w:val="nil"/>
              <w:left w:val="nil"/>
              <w:bottom w:val="single" w:sz="6" w:space="0" w:color="auto"/>
              <w:right w:val="single" w:sz="12" w:space="0" w:color="auto"/>
            </w:tcBorders>
            <w:shd w:val="clear" w:color="auto" w:fill="auto"/>
            <w:tcMar>
              <w:top w:w="0" w:type="dxa"/>
              <w:left w:w="105" w:type="dxa"/>
              <w:bottom w:w="0" w:type="dxa"/>
              <w:right w:w="105" w:type="dxa"/>
            </w:tcMar>
            <w:vAlign w:val="center"/>
            <w:hideMark/>
          </w:tcPr>
          <w:p w:rsidR="00952D44" w:rsidRPr="00952D44" w:rsidRDefault="00952D44" w:rsidP="00952D44">
            <w:pPr>
              <w:widowControl/>
              <w:jc w:val="left"/>
              <w:rPr>
                <w:rFonts w:ascii="宋体" w:eastAsia="宋体" w:hAnsi="宋体" w:cs="宋体"/>
                <w:kern w:val="0"/>
                <w:sz w:val="24"/>
                <w:szCs w:val="24"/>
              </w:rPr>
            </w:pPr>
          </w:p>
        </w:tc>
      </w:tr>
      <w:tr w:rsidR="00952D44" w:rsidRPr="00952D44" w:rsidTr="00952D44">
        <w:trPr>
          <w:trHeight w:val="345"/>
        </w:trPr>
        <w:tc>
          <w:tcPr>
            <w:tcW w:w="0" w:type="auto"/>
            <w:vMerge/>
            <w:tcBorders>
              <w:top w:val="single" w:sz="24" w:space="0" w:color="ECE9D8"/>
              <w:left w:val="single" w:sz="12" w:space="0" w:color="auto"/>
              <w:bottom w:val="single" w:sz="6" w:space="0" w:color="auto"/>
              <w:right w:val="single" w:sz="6" w:space="0" w:color="auto"/>
            </w:tcBorders>
            <w:vAlign w:val="center"/>
            <w:hideMark/>
          </w:tcPr>
          <w:p w:rsidR="00952D44" w:rsidRPr="00952D44" w:rsidRDefault="00952D44" w:rsidP="00952D44">
            <w:pPr>
              <w:widowControl/>
              <w:jc w:val="left"/>
              <w:rPr>
                <w:rFonts w:ascii="宋体" w:eastAsia="宋体" w:hAnsi="宋体" w:cs="宋体"/>
                <w:kern w:val="0"/>
                <w:sz w:val="24"/>
                <w:szCs w:val="24"/>
              </w:rPr>
            </w:pPr>
          </w:p>
        </w:tc>
        <w:tc>
          <w:tcPr>
            <w:tcW w:w="1200" w:type="dxa"/>
            <w:vMerge w:val="restart"/>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52D44" w:rsidRPr="00952D44" w:rsidRDefault="00952D44" w:rsidP="00952D44">
            <w:pPr>
              <w:widowControl/>
              <w:spacing w:line="240" w:lineRule="atLeast"/>
              <w:jc w:val="center"/>
              <w:rPr>
                <w:rFonts w:ascii="宋体" w:eastAsia="宋体" w:hAnsi="宋体" w:cs="宋体"/>
                <w:kern w:val="0"/>
                <w:sz w:val="24"/>
                <w:szCs w:val="24"/>
              </w:rPr>
            </w:pPr>
            <w:r w:rsidRPr="00952D44">
              <w:rPr>
                <w:rFonts w:ascii="宋体" w:eastAsia="宋体" w:hAnsi="宋体" w:cs="宋体" w:hint="eastAsia"/>
                <w:color w:val="000000"/>
                <w:kern w:val="0"/>
                <w:sz w:val="18"/>
                <w:szCs w:val="18"/>
              </w:rPr>
              <w:t>勘察技术与工程</w:t>
            </w:r>
          </w:p>
        </w:tc>
        <w:tc>
          <w:tcPr>
            <w:tcW w:w="21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52D44" w:rsidRPr="00952D44" w:rsidRDefault="00952D44" w:rsidP="00952D44">
            <w:pPr>
              <w:widowControl/>
              <w:spacing w:line="240" w:lineRule="atLeast"/>
              <w:jc w:val="left"/>
              <w:rPr>
                <w:rFonts w:ascii="宋体" w:eastAsia="宋体" w:hAnsi="宋体" w:cs="宋体"/>
                <w:kern w:val="0"/>
                <w:sz w:val="24"/>
                <w:szCs w:val="24"/>
              </w:rPr>
            </w:pPr>
            <w:r w:rsidRPr="00952D44">
              <w:rPr>
                <w:rFonts w:ascii="宋体" w:eastAsia="宋体" w:hAnsi="宋体" w:cs="宋体" w:hint="eastAsia"/>
                <w:color w:val="000000"/>
                <w:kern w:val="0"/>
                <w:sz w:val="18"/>
                <w:szCs w:val="18"/>
              </w:rPr>
              <w:t>水文地质与工程地质</w:t>
            </w:r>
          </w:p>
        </w:tc>
        <w:tc>
          <w:tcPr>
            <w:tcW w:w="4875" w:type="dxa"/>
            <w:tcBorders>
              <w:top w:val="nil"/>
              <w:left w:val="nil"/>
              <w:bottom w:val="single" w:sz="6" w:space="0" w:color="auto"/>
              <w:right w:val="single" w:sz="12" w:space="0" w:color="auto"/>
            </w:tcBorders>
            <w:shd w:val="clear" w:color="auto" w:fill="auto"/>
            <w:tcMar>
              <w:top w:w="0" w:type="dxa"/>
              <w:left w:w="105" w:type="dxa"/>
              <w:bottom w:w="0" w:type="dxa"/>
              <w:right w:w="105" w:type="dxa"/>
            </w:tcMar>
            <w:vAlign w:val="center"/>
            <w:hideMark/>
          </w:tcPr>
          <w:p w:rsidR="00952D44" w:rsidRPr="00952D44" w:rsidRDefault="00952D44" w:rsidP="00952D44">
            <w:pPr>
              <w:widowControl/>
              <w:spacing w:line="240" w:lineRule="atLeast"/>
              <w:jc w:val="left"/>
              <w:rPr>
                <w:rFonts w:ascii="宋体" w:eastAsia="宋体" w:hAnsi="宋体" w:cs="宋体"/>
                <w:kern w:val="0"/>
                <w:sz w:val="24"/>
                <w:szCs w:val="24"/>
              </w:rPr>
            </w:pPr>
            <w:r w:rsidRPr="00952D44">
              <w:rPr>
                <w:rFonts w:ascii="宋体" w:eastAsia="宋体" w:hAnsi="宋体" w:cs="宋体" w:hint="eastAsia"/>
                <w:color w:val="000000"/>
                <w:kern w:val="0"/>
                <w:sz w:val="18"/>
                <w:szCs w:val="18"/>
              </w:rPr>
              <w:t>水文地质与工程地质</w:t>
            </w:r>
          </w:p>
        </w:tc>
      </w:tr>
      <w:tr w:rsidR="00952D44" w:rsidRPr="00952D44" w:rsidTr="00952D44">
        <w:trPr>
          <w:trHeight w:val="345"/>
        </w:trPr>
        <w:tc>
          <w:tcPr>
            <w:tcW w:w="0" w:type="auto"/>
            <w:vMerge/>
            <w:tcBorders>
              <w:top w:val="single" w:sz="24" w:space="0" w:color="ECE9D8"/>
              <w:left w:val="single" w:sz="12" w:space="0" w:color="auto"/>
              <w:bottom w:val="single" w:sz="6" w:space="0" w:color="auto"/>
              <w:right w:val="single" w:sz="6" w:space="0" w:color="auto"/>
            </w:tcBorders>
            <w:vAlign w:val="center"/>
            <w:hideMark/>
          </w:tcPr>
          <w:p w:rsidR="00952D44" w:rsidRPr="00952D44" w:rsidRDefault="00952D44" w:rsidP="00952D44">
            <w:pPr>
              <w:widowControl/>
              <w:jc w:val="left"/>
              <w:rPr>
                <w:rFonts w:ascii="宋体" w:eastAsia="宋体" w:hAnsi="宋体" w:cs="宋体"/>
                <w:kern w:val="0"/>
                <w:sz w:val="24"/>
                <w:szCs w:val="24"/>
              </w:rPr>
            </w:pPr>
          </w:p>
        </w:tc>
        <w:tc>
          <w:tcPr>
            <w:tcW w:w="0" w:type="auto"/>
            <w:vMerge/>
            <w:tcBorders>
              <w:top w:val="nil"/>
              <w:left w:val="nil"/>
              <w:bottom w:val="single" w:sz="6" w:space="0" w:color="auto"/>
              <w:right w:val="single" w:sz="6" w:space="0" w:color="auto"/>
            </w:tcBorders>
            <w:vAlign w:val="center"/>
            <w:hideMark/>
          </w:tcPr>
          <w:p w:rsidR="00952D44" w:rsidRPr="00952D44" w:rsidRDefault="00952D44" w:rsidP="00952D44">
            <w:pPr>
              <w:widowControl/>
              <w:jc w:val="left"/>
              <w:rPr>
                <w:rFonts w:ascii="宋体" w:eastAsia="宋体" w:hAnsi="宋体" w:cs="宋体"/>
                <w:kern w:val="0"/>
                <w:sz w:val="24"/>
                <w:szCs w:val="24"/>
              </w:rPr>
            </w:pPr>
          </w:p>
        </w:tc>
        <w:tc>
          <w:tcPr>
            <w:tcW w:w="21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52D44" w:rsidRPr="00952D44" w:rsidRDefault="00952D44" w:rsidP="00952D44">
            <w:pPr>
              <w:widowControl/>
              <w:spacing w:line="240" w:lineRule="atLeast"/>
              <w:jc w:val="left"/>
              <w:rPr>
                <w:rFonts w:ascii="宋体" w:eastAsia="宋体" w:hAnsi="宋体" w:cs="宋体"/>
                <w:kern w:val="0"/>
                <w:sz w:val="24"/>
                <w:szCs w:val="24"/>
              </w:rPr>
            </w:pPr>
            <w:r w:rsidRPr="00952D44">
              <w:rPr>
                <w:rFonts w:ascii="宋体" w:eastAsia="宋体" w:hAnsi="宋体" w:cs="宋体" w:hint="eastAsia"/>
                <w:color w:val="000000"/>
                <w:kern w:val="0"/>
                <w:sz w:val="18"/>
                <w:szCs w:val="18"/>
              </w:rPr>
              <w:t>应用地球化学</w:t>
            </w:r>
          </w:p>
        </w:tc>
        <w:tc>
          <w:tcPr>
            <w:tcW w:w="4875" w:type="dxa"/>
            <w:tcBorders>
              <w:top w:val="nil"/>
              <w:left w:val="nil"/>
              <w:bottom w:val="single" w:sz="6" w:space="0" w:color="auto"/>
              <w:right w:val="single" w:sz="12" w:space="0" w:color="auto"/>
            </w:tcBorders>
            <w:shd w:val="clear" w:color="auto" w:fill="auto"/>
            <w:tcMar>
              <w:top w:w="0" w:type="dxa"/>
              <w:left w:w="105" w:type="dxa"/>
              <w:bottom w:w="0" w:type="dxa"/>
              <w:right w:w="105" w:type="dxa"/>
            </w:tcMar>
            <w:vAlign w:val="center"/>
            <w:hideMark/>
          </w:tcPr>
          <w:p w:rsidR="00952D44" w:rsidRPr="00952D44" w:rsidRDefault="00952D44" w:rsidP="00952D44">
            <w:pPr>
              <w:widowControl/>
              <w:spacing w:line="240" w:lineRule="atLeast"/>
              <w:jc w:val="left"/>
              <w:rPr>
                <w:rFonts w:ascii="宋体" w:eastAsia="宋体" w:hAnsi="宋体" w:cs="宋体"/>
                <w:kern w:val="0"/>
                <w:sz w:val="24"/>
                <w:szCs w:val="24"/>
              </w:rPr>
            </w:pPr>
            <w:r w:rsidRPr="00952D44">
              <w:rPr>
                <w:rFonts w:ascii="宋体" w:eastAsia="宋体" w:hAnsi="宋体" w:cs="宋体" w:hint="eastAsia"/>
                <w:color w:val="000000"/>
                <w:kern w:val="0"/>
                <w:sz w:val="18"/>
                <w:szCs w:val="18"/>
              </w:rPr>
              <w:t>地球化学与勘察</w:t>
            </w:r>
          </w:p>
        </w:tc>
      </w:tr>
      <w:tr w:rsidR="00952D44" w:rsidRPr="00952D44" w:rsidTr="00952D44">
        <w:trPr>
          <w:trHeight w:val="345"/>
        </w:trPr>
        <w:tc>
          <w:tcPr>
            <w:tcW w:w="0" w:type="auto"/>
            <w:vMerge/>
            <w:tcBorders>
              <w:top w:val="single" w:sz="24" w:space="0" w:color="ECE9D8"/>
              <w:left w:val="single" w:sz="12" w:space="0" w:color="auto"/>
              <w:bottom w:val="single" w:sz="6" w:space="0" w:color="auto"/>
              <w:right w:val="single" w:sz="6" w:space="0" w:color="auto"/>
            </w:tcBorders>
            <w:vAlign w:val="center"/>
            <w:hideMark/>
          </w:tcPr>
          <w:p w:rsidR="00952D44" w:rsidRPr="00952D44" w:rsidRDefault="00952D44" w:rsidP="00952D44">
            <w:pPr>
              <w:widowControl/>
              <w:jc w:val="left"/>
              <w:rPr>
                <w:rFonts w:ascii="宋体" w:eastAsia="宋体" w:hAnsi="宋体" w:cs="宋体"/>
                <w:kern w:val="0"/>
                <w:sz w:val="24"/>
                <w:szCs w:val="24"/>
              </w:rPr>
            </w:pPr>
          </w:p>
        </w:tc>
        <w:tc>
          <w:tcPr>
            <w:tcW w:w="0" w:type="auto"/>
            <w:vMerge/>
            <w:tcBorders>
              <w:top w:val="nil"/>
              <w:left w:val="nil"/>
              <w:bottom w:val="single" w:sz="6" w:space="0" w:color="auto"/>
              <w:right w:val="single" w:sz="6" w:space="0" w:color="auto"/>
            </w:tcBorders>
            <w:vAlign w:val="center"/>
            <w:hideMark/>
          </w:tcPr>
          <w:p w:rsidR="00952D44" w:rsidRPr="00952D44" w:rsidRDefault="00952D44" w:rsidP="00952D44">
            <w:pPr>
              <w:widowControl/>
              <w:jc w:val="left"/>
              <w:rPr>
                <w:rFonts w:ascii="宋体" w:eastAsia="宋体" w:hAnsi="宋体" w:cs="宋体"/>
                <w:kern w:val="0"/>
                <w:sz w:val="24"/>
                <w:szCs w:val="24"/>
              </w:rPr>
            </w:pPr>
          </w:p>
        </w:tc>
        <w:tc>
          <w:tcPr>
            <w:tcW w:w="21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52D44" w:rsidRPr="00952D44" w:rsidRDefault="00952D44" w:rsidP="00952D44">
            <w:pPr>
              <w:widowControl/>
              <w:spacing w:line="240" w:lineRule="atLeast"/>
              <w:jc w:val="left"/>
              <w:rPr>
                <w:rFonts w:ascii="宋体" w:eastAsia="宋体" w:hAnsi="宋体" w:cs="宋体"/>
                <w:kern w:val="0"/>
                <w:sz w:val="24"/>
                <w:szCs w:val="24"/>
              </w:rPr>
            </w:pPr>
            <w:r w:rsidRPr="00952D44">
              <w:rPr>
                <w:rFonts w:ascii="宋体" w:eastAsia="宋体" w:hAnsi="宋体" w:cs="宋体" w:hint="eastAsia"/>
                <w:color w:val="000000"/>
                <w:kern w:val="0"/>
                <w:sz w:val="18"/>
                <w:szCs w:val="18"/>
              </w:rPr>
              <w:t>应用地球物理</w:t>
            </w:r>
          </w:p>
        </w:tc>
        <w:tc>
          <w:tcPr>
            <w:tcW w:w="4875" w:type="dxa"/>
            <w:tcBorders>
              <w:top w:val="nil"/>
              <w:left w:val="nil"/>
              <w:bottom w:val="single" w:sz="6" w:space="0" w:color="auto"/>
              <w:right w:val="single" w:sz="12" w:space="0" w:color="auto"/>
            </w:tcBorders>
            <w:shd w:val="clear" w:color="auto" w:fill="auto"/>
            <w:tcMar>
              <w:top w:w="0" w:type="dxa"/>
              <w:left w:w="105" w:type="dxa"/>
              <w:bottom w:w="0" w:type="dxa"/>
              <w:right w:w="105" w:type="dxa"/>
            </w:tcMar>
            <w:vAlign w:val="center"/>
            <w:hideMark/>
          </w:tcPr>
          <w:p w:rsidR="00952D44" w:rsidRPr="00952D44" w:rsidRDefault="00952D44" w:rsidP="00952D44">
            <w:pPr>
              <w:widowControl/>
              <w:spacing w:line="240" w:lineRule="atLeast"/>
              <w:jc w:val="left"/>
              <w:rPr>
                <w:rFonts w:ascii="宋体" w:eastAsia="宋体" w:hAnsi="宋体" w:cs="宋体"/>
                <w:kern w:val="0"/>
                <w:sz w:val="24"/>
                <w:szCs w:val="24"/>
              </w:rPr>
            </w:pPr>
            <w:r w:rsidRPr="00952D44">
              <w:rPr>
                <w:rFonts w:ascii="宋体" w:eastAsia="宋体" w:hAnsi="宋体" w:cs="宋体" w:hint="eastAsia"/>
                <w:color w:val="000000"/>
                <w:kern w:val="0"/>
                <w:sz w:val="18"/>
                <w:szCs w:val="18"/>
              </w:rPr>
              <w:t>勘查地球物理，矿场地球物理</w:t>
            </w:r>
          </w:p>
        </w:tc>
      </w:tr>
      <w:tr w:rsidR="00952D44" w:rsidRPr="00952D44" w:rsidTr="00952D44">
        <w:trPr>
          <w:trHeight w:val="345"/>
        </w:trPr>
        <w:tc>
          <w:tcPr>
            <w:tcW w:w="0" w:type="auto"/>
            <w:vMerge/>
            <w:tcBorders>
              <w:top w:val="single" w:sz="24" w:space="0" w:color="ECE9D8"/>
              <w:left w:val="single" w:sz="12" w:space="0" w:color="auto"/>
              <w:bottom w:val="single" w:sz="6" w:space="0" w:color="auto"/>
              <w:right w:val="single" w:sz="6" w:space="0" w:color="auto"/>
            </w:tcBorders>
            <w:vAlign w:val="center"/>
            <w:hideMark/>
          </w:tcPr>
          <w:p w:rsidR="00952D44" w:rsidRPr="00952D44" w:rsidRDefault="00952D44" w:rsidP="00952D44">
            <w:pPr>
              <w:widowControl/>
              <w:jc w:val="left"/>
              <w:rPr>
                <w:rFonts w:ascii="宋体" w:eastAsia="宋体" w:hAnsi="宋体" w:cs="宋体"/>
                <w:kern w:val="0"/>
                <w:sz w:val="24"/>
                <w:szCs w:val="24"/>
              </w:rPr>
            </w:pPr>
          </w:p>
        </w:tc>
        <w:tc>
          <w:tcPr>
            <w:tcW w:w="0" w:type="auto"/>
            <w:vMerge/>
            <w:tcBorders>
              <w:top w:val="nil"/>
              <w:left w:val="nil"/>
              <w:bottom w:val="single" w:sz="6" w:space="0" w:color="auto"/>
              <w:right w:val="single" w:sz="6" w:space="0" w:color="auto"/>
            </w:tcBorders>
            <w:vAlign w:val="center"/>
            <w:hideMark/>
          </w:tcPr>
          <w:p w:rsidR="00952D44" w:rsidRPr="00952D44" w:rsidRDefault="00952D44" w:rsidP="00952D44">
            <w:pPr>
              <w:widowControl/>
              <w:jc w:val="left"/>
              <w:rPr>
                <w:rFonts w:ascii="宋体" w:eastAsia="宋体" w:hAnsi="宋体" w:cs="宋体"/>
                <w:kern w:val="0"/>
                <w:sz w:val="24"/>
                <w:szCs w:val="24"/>
              </w:rPr>
            </w:pPr>
          </w:p>
        </w:tc>
        <w:tc>
          <w:tcPr>
            <w:tcW w:w="21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52D44" w:rsidRPr="00952D44" w:rsidRDefault="00952D44" w:rsidP="00952D44">
            <w:pPr>
              <w:widowControl/>
              <w:spacing w:line="240" w:lineRule="atLeast"/>
              <w:jc w:val="left"/>
              <w:rPr>
                <w:rFonts w:ascii="宋体" w:eastAsia="宋体" w:hAnsi="宋体" w:cs="宋体"/>
                <w:kern w:val="0"/>
                <w:sz w:val="24"/>
                <w:szCs w:val="24"/>
              </w:rPr>
            </w:pPr>
            <w:r w:rsidRPr="00952D44">
              <w:rPr>
                <w:rFonts w:ascii="宋体" w:eastAsia="宋体" w:hAnsi="宋体" w:cs="宋体" w:hint="eastAsia"/>
                <w:color w:val="000000"/>
                <w:kern w:val="0"/>
                <w:sz w:val="18"/>
                <w:szCs w:val="18"/>
              </w:rPr>
              <w:t>勘察工程</w:t>
            </w:r>
          </w:p>
        </w:tc>
        <w:tc>
          <w:tcPr>
            <w:tcW w:w="4875" w:type="dxa"/>
            <w:tcBorders>
              <w:top w:val="nil"/>
              <w:left w:val="nil"/>
              <w:bottom w:val="single" w:sz="6" w:space="0" w:color="auto"/>
              <w:right w:val="single" w:sz="12" w:space="0" w:color="auto"/>
            </w:tcBorders>
            <w:shd w:val="clear" w:color="auto" w:fill="auto"/>
            <w:tcMar>
              <w:top w:w="0" w:type="dxa"/>
              <w:left w:w="105" w:type="dxa"/>
              <w:bottom w:w="0" w:type="dxa"/>
              <w:right w:w="105" w:type="dxa"/>
            </w:tcMar>
            <w:vAlign w:val="center"/>
            <w:hideMark/>
          </w:tcPr>
          <w:p w:rsidR="00952D44" w:rsidRPr="00952D44" w:rsidRDefault="00952D44" w:rsidP="00952D44">
            <w:pPr>
              <w:widowControl/>
              <w:spacing w:line="240" w:lineRule="atLeast"/>
              <w:jc w:val="left"/>
              <w:rPr>
                <w:rFonts w:ascii="宋体" w:eastAsia="宋体" w:hAnsi="宋体" w:cs="宋体"/>
                <w:kern w:val="0"/>
                <w:sz w:val="24"/>
                <w:szCs w:val="24"/>
              </w:rPr>
            </w:pPr>
            <w:r w:rsidRPr="00952D44">
              <w:rPr>
                <w:rFonts w:ascii="宋体" w:eastAsia="宋体" w:hAnsi="宋体" w:cs="宋体" w:hint="eastAsia"/>
                <w:color w:val="000000"/>
                <w:kern w:val="0"/>
                <w:sz w:val="18"/>
                <w:szCs w:val="18"/>
              </w:rPr>
              <w:t>探矿工程</w:t>
            </w:r>
          </w:p>
        </w:tc>
      </w:tr>
      <w:tr w:rsidR="00952D44" w:rsidRPr="00952D44" w:rsidTr="00952D44">
        <w:trPr>
          <w:trHeight w:val="285"/>
        </w:trPr>
        <w:tc>
          <w:tcPr>
            <w:tcW w:w="750" w:type="dxa"/>
            <w:vMerge w:val="restart"/>
            <w:tcBorders>
              <w:top w:val="single" w:sz="24" w:space="0" w:color="ECE9D8"/>
              <w:left w:val="single" w:sz="12"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952D44" w:rsidRPr="00952D44" w:rsidRDefault="00952D44" w:rsidP="00952D44">
            <w:pPr>
              <w:widowControl/>
              <w:spacing w:line="240" w:lineRule="atLeast"/>
              <w:jc w:val="center"/>
              <w:rPr>
                <w:rFonts w:ascii="宋体" w:eastAsia="宋体" w:hAnsi="宋体" w:cs="宋体"/>
                <w:kern w:val="0"/>
                <w:sz w:val="24"/>
                <w:szCs w:val="24"/>
              </w:rPr>
            </w:pPr>
            <w:r w:rsidRPr="00952D44">
              <w:rPr>
                <w:rFonts w:ascii="宋体" w:eastAsia="宋体" w:hAnsi="宋体" w:cs="宋体"/>
                <w:color w:val="000000"/>
                <w:kern w:val="0"/>
                <w:sz w:val="18"/>
                <w:szCs w:val="18"/>
              </w:rPr>
              <w:t xml:space="preserve">本　专　业　</w:t>
            </w:r>
            <w:r w:rsidRPr="00952D44">
              <w:rPr>
                <w:rFonts w:ascii="Times New Roman" w:eastAsia="宋体" w:hAnsi="Times New Roman" w:cs="Times New Roman"/>
                <w:color w:val="000000"/>
                <w:kern w:val="0"/>
                <w:sz w:val="18"/>
                <w:szCs w:val="18"/>
              </w:rPr>
              <w:t>(</w:t>
            </w:r>
            <w:r w:rsidRPr="00952D44">
              <w:rPr>
                <w:rFonts w:ascii="宋体" w:eastAsia="宋体" w:hAnsi="宋体" w:cs="宋体"/>
                <w:color w:val="000000"/>
                <w:kern w:val="0"/>
                <w:sz w:val="18"/>
                <w:szCs w:val="18"/>
              </w:rPr>
              <w:t>工程、工程经济</w:t>
            </w:r>
            <w:r w:rsidRPr="00952D44">
              <w:rPr>
                <w:rFonts w:ascii="Times New Roman" w:eastAsia="宋体" w:hAnsi="Times New Roman" w:cs="Times New Roman"/>
                <w:color w:val="000000"/>
                <w:kern w:val="0"/>
                <w:sz w:val="18"/>
                <w:szCs w:val="18"/>
              </w:rPr>
              <w:t>)</w:t>
            </w:r>
          </w:p>
        </w:tc>
        <w:tc>
          <w:tcPr>
            <w:tcW w:w="1200" w:type="dxa"/>
            <w:vMerge w:val="restart"/>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52D44" w:rsidRPr="00952D44" w:rsidRDefault="00952D44" w:rsidP="00952D44">
            <w:pPr>
              <w:widowControl/>
              <w:spacing w:line="240" w:lineRule="atLeast"/>
              <w:jc w:val="center"/>
              <w:rPr>
                <w:rFonts w:ascii="宋体" w:eastAsia="宋体" w:hAnsi="宋体" w:cs="宋体"/>
                <w:kern w:val="0"/>
                <w:sz w:val="24"/>
                <w:szCs w:val="24"/>
              </w:rPr>
            </w:pPr>
            <w:r w:rsidRPr="00952D44">
              <w:rPr>
                <w:rFonts w:ascii="宋体" w:eastAsia="宋体" w:hAnsi="宋体" w:cs="宋体" w:hint="eastAsia"/>
                <w:color w:val="000000"/>
                <w:kern w:val="0"/>
                <w:sz w:val="18"/>
                <w:szCs w:val="18"/>
              </w:rPr>
              <w:t>测绘工程</w:t>
            </w:r>
          </w:p>
        </w:tc>
        <w:tc>
          <w:tcPr>
            <w:tcW w:w="21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52D44" w:rsidRPr="00952D44" w:rsidRDefault="00952D44" w:rsidP="00952D44">
            <w:pPr>
              <w:widowControl/>
              <w:spacing w:line="240" w:lineRule="atLeast"/>
              <w:jc w:val="left"/>
              <w:rPr>
                <w:rFonts w:ascii="宋体" w:eastAsia="宋体" w:hAnsi="宋体" w:cs="宋体"/>
                <w:kern w:val="0"/>
                <w:sz w:val="24"/>
                <w:szCs w:val="24"/>
              </w:rPr>
            </w:pPr>
            <w:r w:rsidRPr="00952D44">
              <w:rPr>
                <w:rFonts w:ascii="宋体" w:eastAsia="宋体" w:hAnsi="宋体" w:cs="宋体" w:hint="eastAsia"/>
                <w:color w:val="000000"/>
                <w:kern w:val="0"/>
                <w:sz w:val="18"/>
                <w:szCs w:val="18"/>
              </w:rPr>
              <w:t>大地测量</w:t>
            </w:r>
          </w:p>
        </w:tc>
        <w:tc>
          <w:tcPr>
            <w:tcW w:w="4875" w:type="dxa"/>
            <w:tcBorders>
              <w:top w:val="nil"/>
              <w:left w:val="nil"/>
              <w:bottom w:val="single" w:sz="6" w:space="0" w:color="auto"/>
              <w:right w:val="single" w:sz="12" w:space="0" w:color="auto"/>
            </w:tcBorders>
            <w:shd w:val="clear" w:color="auto" w:fill="auto"/>
            <w:tcMar>
              <w:top w:w="0" w:type="dxa"/>
              <w:left w:w="105" w:type="dxa"/>
              <w:bottom w:w="0" w:type="dxa"/>
              <w:right w:w="105" w:type="dxa"/>
            </w:tcMar>
            <w:vAlign w:val="center"/>
            <w:hideMark/>
          </w:tcPr>
          <w:p w:rsidR="00952D44" w:rsidRPr="00952D44" w:rsidRDefault="00952D44" w:rsidP="00952D44">
            <w:pPr>
              <w:widowControl/>
              <w:spacing w:line="240" w:lineRule="atLeast"/>
              <w:jc w:val="left"/>
              <w:rPr>
                <w:rFonts w:ascii="宋体" w:eastAsia="宋体" w:hAnsi="宋体" w:cs="宋体"/>
                <w:kern w:val="0"/>
                <w:sz w:val="24"/>
                <w:szCs w:val="24"/>
              </w:rPr>
            </w:pPr>
            <w:r w:rsidRPr="00952D44">
              <w:rPr>
                <w:rFonts w:ascii="宋体" w:eastAsia="宋体" w:hAnsi="宋体" w:cs="宋体" w:hint="eastAsia"/>
                <w:color w:val="000000"/>
                <w:kern w:val="0"/>
                <w:sz w:val="18"/>
                <w:szCs w:val="18"/>
              </w:rPr>
              <w:t>大地测量</w:t>
            </w:r>
          </w:p>
        </w:tc>
      </w:tr>
      <w:tr w:rsidR="00952D44" w:rsidRPr="00952D44" w:rsidTr="00952D44">
        <w:trPr>
          <w:trHeight w:val="285"/>
        </w:trPr>
        <w:tc>
          <w:tcPr>
            <w:tcW w:w="0" w:type="auto"/>
            <w:vMerge/>
            <w:tcBorders>
              <w:top w:val="single" w:sz="24" w:space="0" w:color="ECE9D8"/>
              <w:left w:val="single" w:sz="12" w:space="0" w:color="auto"/>
              <w:bottom w:val="single" w:sz="6" w:space="0" w:color="auto"/>
              <w:right w:val="single" w:sz="6" w:space="0" w:color="auto"/>
            </w:tcBorders>
            <w:vAlign w:val="center"/>
            <w:hideMark/>
          </w:tcPr>
          <w:p w:rsidR="00952D44" w:rsidRPr="00952D44" w:rsidRDefault="00952D44" w:rsidP="00952D44">
            <w:pPr>
              <w:widowControl/>
              <w:jc w:val="left"/>
              <w:rPr>
                <w:rFonts w:ascii="宋体" w:eastAsia="宋体" w:hAnsi="宋体" w:cs="宋体"/>
                <w:kern w:val="0"/>
                <w:sz w:val="24"/>
                <w:szCs w:val="24"/>
              </w:rPr>
            </w:pPr>
          </w:p>
        </w:tc>
        <w:tc>
          <w:tcPr>
            <w:tcW w:w="0" w:type="auto"/>
            <w:vMerge/>
            <w:tcBorders>
              <w:top w:val="nil"/>
              <w:left w:val="nil"/>
              <w:bottom w:val="single" w:sz="6" w:space="0" w:color="auto"/>
              <w:right w:val="single" w:sz="6" w:space="0" w:color="auto"/>
            </w:tcBorders>
            <w:vAlign w:val="center"/>
            <w:hideMark/>
          </w:tcPr>
          <w:p w:rsidR="00952D44" w:rsidRPr="00952D44" w:rsidRDefault="00952D44" w:rsidP="00952D44">
            <w:pPr>
              <w:widowControl/>
              <w:jc w:val="left"/>
              <w:rPr>
                <w:rFonts w:ascii="宋体" w:eastAsia="宋体" w:hAnsi="宋体" w:cs="宋体"/>
                <w:kern w:val="0"/>
                <w:sz w:val="24"/>
                <w:szCs w:val="24"/>
              </w:rPr>
            </w:pPr>
          </w:p>
        </w:tc>
        <w:tc>
          <w:tcPr>
            <w:tcW w:w="21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52D44" w:rsidRPr="00952D44" w:rsidRDefault="00952D44" w:rsidP="00952D44">
            <w:pPr>
              <w:widowControl/>
              <w:spacing w:line="240" w:lineRule="atLeast"/>
              <w:jc w:val="left"/>
              <w:rPr>
                <w:rFonts w:ascii="宋体" w:eastAsia="宋体" w:hAnsi="宋体" w:cs="宋体"/>
                <w:kern w:val="0"/>
                <w:sz w:val="24"/>
                <w:szCs w:val="24"/>
              </w:rPr>
            </w:pPr>
            <w:r w:rsidRPr="00952D44">
              <w:rPr>
                <w:rFonts w:ascii="宋体" w:eastAsia="宋体" w:hAnsi="宋体" w:cs="宋体" w:hint="eastAsia"/>
                <w:color w:val="000000"/>
                <w:kern w:val="0"/>
                <w:sz w:val="18"/>
                <w:szCs w:val="18"/>
              </w:rPr>
              <w:t>测量工程</w:t>
            </w:r>
          </w:p>
        </w:tc>
        <w:tc>
          <w:tcPr>
            <w:tcW w:w="4875" w:type="dxa"/>
            <w:tcBorders>
              <w:top w:val="nil"/>
              <w:left w:val="nil"/>
              <w:bottom w:val="single" w:sz="6" w:space="0" w:color="auto"/>
              <w:right w:val="single" w:sz="12" w:space="0" w:color="auto"/>
            </w:tcBorders>
            <w:shd w:val="clear" w:color="auto" w:fill="auto"/>
            <w:tcMar>
              <w:top w:w="0" w:type="dxa"/>
              <w:left w:w="105" w:type="dxa"/>
              <w:bottom w:w="0" w:type="dxa"/>
              <w:right w:w="105" w:type="dxa"/>
            </w:tcMar>
            <w:vAlign w:val="center"/>
            <w:hideMark/>
          </w:tcPr>
          <w:p w:rsidR="00952D44" w:rsidRPr="00952D44" w:rsidRDefault="00952D44" w:rsidP="00952D44">
            <w:pPr>
              <w:widowControl/>
              <w:spacing w:line="240" w:lineRule="atLeast"/>
              <w:jc w:val="left"/>
              <w:rPr>
                <w:rFonts w:ascii="宋体" w:eastAsia="宋体" w:hAnsi="宋体" w:cs="宋体"/>
                <w:kern w:val="0"/>
                <w:sz w:val="24"/>
                <w:szCs w:val="24"/>
              </w:rPr>
            </w:pPr>
            <w:r w:rsidRPr="00952D44">
              <w:rPr>
                <w:rFonts w:ascii="宋体" w:eastAsia="宋体" w:hAnsi="宋体" w:cs="宋体" w:hint="eastAsia"/>
                <w:color w:val="000000"/>
                <w:kern w:val="0"/>
                <w:sz w:val="18"/>
                <w:szCs w:val="18"/>
              </w:rPr>
              <w:t>测量学，工程测量，矿山测量</w:t>
            </w:r>
          </w:p>
        </w:tc>
      </w:tr>
      <w:tr w:rsidR="00952D44" w:rsidRPr="00952D44" w:rsidTr="00952D44">
        <w:trPr>
          <w:trHeight w:val="285"/>
        </w:trPr>
        <w:tc>
          <w:tcPr>
            <w:tcW w:w="0" w:type="auto"/>
            <w:vMerge/>
            <w:tcBorders>
              <w:top w:val="single" w:sz="24" w:space="0" w:color="ECE9D8"/>
              <w:left w:val="single" w:sz="12" w:space="0" w:color="auto"/>
              <w:bottom w:val="single" w:sz="6" w:space="0" w:color="auto"/>
              <w:right w:val="single" w:sz="6" w:space="0" w:color="auto"/>
            </w:tcBorders>
            <w:vAlign w:val="center"/>
            <w:hideMark/>
          </w:tcPr>
          <w:p w:rsidR="00952D44" w:rsidRPr="00952D44" w:rsidRDefault="00952D44" w:rsidP="00952D44">
            <w:pPr>
              <w:widowControl/>
              <w:jc w:val="left"/>
              <w:rPr>
                <w:rFonts w:ascii="宋体" w:eastAsia="宋体" w:hAnsi="宋体" w:cs="宋体"/>
                <w:kern w:val="0"/>
                <w:sz w:val="24"/>
                <w:szCs w:val="24"/>
              </w:rPr>
            </w:pPr>
          </w:p>
        </w:tc>
        <w:tc>
          <w:tcPr>
            <w:tcW w:w="0" w:type="auto"/>
            <w:vMerge/>
            <w:tcBorders>
              <w:top w:val="nil"/>
              <w:left w:val="nil"/>
              <w:bottom w:val="single" w:sz="6" w:space="0" w:color="auto"/>
              <w:right w:val="single" w:sz="6" w:space="0" w:color="auto"/>
            </w:tcBorders>
            <w:vAlign w:val="center"/>
            <w:hideMark/>
          </w:tcPr>
          <w:p w:rsidR="00952D44" w:rsidRPr="00952D44" w:rsidRDefault="00952D44" w:rsidP="00952D44">
            <w:pPr>
              <w:widowControl/>
              <w:jc w:val="left"/>
              <w:rPr>
                <w:rFonts w:ascii="宋体" w:eastAsia="宋体" w:hAnsi="宋体" w:cs="宋体"/>
                <w:kern w:val="0"/>
                <w:sz w:val="24"/>
                <w:szCs w:val="24"/>
              </w:rPr>
            </w:pPr>
          </w:p>
        </w:tc>
        <w:tc>
          <w:tcPr>
            <w:tcW w:w="21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52D44" w:rsidRPr="00952D44" w:rsidRDefault="00952D44" w:rsidP="00952D44">
            <w:pPr>
              <w:widowControl/>
              <w:spacing w:line="240" w:lineRule="atLeast"/>
              <w:jc w:val="left"/>
              <w:rPr>
                <w:rFonts w:ascii="宋体" w:eastAsia="宋体" w:hAnsi="宋体" w:cs="宋体"/>
                <w:kern w:val="0"/>
                <w:sz w:val="24"/>
                <w:szCs w:val="24"/>
              </w:rPr>
            </w:pPr>
            <w:r w:rsidRPr="00952D44">
              <w:rPr>
                <w:rFonts w:ascii="宋体" w:eastAsia="宋体" w:hAnsi="宋体" w:cs="宋体" w:hint="eastAsia"/>
                <w:color w:val="000000"/>
                <w:kern w:val="0"/>
                <w:sz w:val="18"/>
                <w:szCs w:val="18"/>
              </w:rPr>
              <w:t>摄影测量与遥感</w:t>
            </w:r>
          </w:p>
        </w:tc>
        <w:tc>
          <w:tcPr>
            <w:tcW w:w="4875" w:type="dxa"/>
            <w:tcBorders>
              <w:top w:val="nil"/>
              <w:left w:val="nil"/>
              <w:bottom w:val="single" w:sz="6" w:space="0" w:color="auto"/>
              <w:right w:val="single" w:sz="12" w:space="0" w:color="auto"/>
            </w:tcBorders>
            <w:shd w:val="clear" w:color="auto" w:fill="auto"/>
            <w:tcMar>
              <w:top w:w="0" w:type="dxa"/>
              <w:left w:w="105" w:type="dxa"/>
              <w:bottom w:w="0" w:type="dxa"/>
              <w:right w:w="105" w:type="dxa"/>
            </w:tcMar>
            <w:vAlign w:val="center"/>
            <w:hideMark/>
          </w:tcPr>
          <w:p w:rsidR="00952D44" w:rsidRPr="00952D44" w:rsidRDefault="00952D44" w:rsidP="00952D44">
            <w:pPr>
              <w:widowControl/>
              <w:spacing w:line="240" w:lineRule="atLeast"/>
              <w:jc w:val="left"/>
              <w:rPr>
                <w:rFonts w:ascii="宋体" w:eastAsia="宋体" w:hAnsi="宋体" w:cs="宋体"/>
                <w:kern w:val="0"/>
                <w:sz w:val="24"/>
                <w:szCs w:val="24"/>
              </w:rPr>
            </w:pPr>
            <w:r w:rsidRPr="00952D44">
              <w:rPr>
                <w:rFonts w:ascii="宋体" w:eastAsia="宋体" w:hAnsi="宋体" w:cs="宋体" w:hint="eastAsia"/>
                <w:color w:val="000000"/>
                <w:kern w:val="0"/>
                <w:sz w:val="18"/>
                <w:szCs w:val="18"/>
              </w:rPr>
              <w:t>摄影测量与遥感</w:t>
            </w:r>
          </w:p>
        </w:tc>
      </w:tr>
      <w:tr w:rsidR="00952D44" w:rsidRPr="00952D44" w:rsidTr="00952D44">
        <w:trPr>
          <w:trHeight w:val="285"/>
        </w:trPr>
        <w:tc>
          <w:tcPr>
            <w:tcW w:w="0" w:type="auto"/>
            <w:vMerge/>
            <w:tcBorders>
              <w:top w:val="single" w:sz="24" w:space="0" w:color="ECE9D8"/>
              <w:left w:val="single" w:sz="12" w:space="0" w:color="auto"/>
              <w:bottom w:val="single" w:sz="6" w:space="0" w:color="auto"/>
              <w:right w:val="single" w:sz="6" w:space="0" w:color="auto"/>
            </w:tcBorders>
            <w:vAlign w:val="center"/>
            <w:hideMark/>
          </w:tcPr>
          <w:p w:rsidR="00952D44" w:rsidRPr="00952D44" w:rsidRDefault="00952D44" w:rsidP="00952D44">
            <w:pPr>
              <w:widowControl/>
              <w:jc w:val="left"/>
              <w:rPr>
                <w:rFonts w:ascii="宋体" w:eastAsia="宋体" w:hAnsi="宋体" w:cs="宋体"/>
                <w:kern w:val="0"/>
                <w:sz w:val="24"/>
                <w:szCs w:val="24"/>
              </w:rPr>
            </w:pPr>
          </w:p>
        </w:tc>
        <w:tc>
          <w:tcPr>
            <w:tcW w:w="0" w:type="auto"/>
            <w:vMerge/>
            <w:tcBorders>
              <w:top w:val="nil"/>
              <w:left w:val="nil"/>
              <w:bottom w:val="single" w:sz="6" w:space="0" w:color="auto"/>
              <w:right w:val="single" w:sz="6" w:space="0" w:color="auto"/>
            </w:tcBorders>
            <w:vAlign w:val="center"/>
            <w:hideMark/>
          </w:tcPr>
          <w:p w:rsidR="00952D44" w:rsidRPr="00952D44" w:rsidRDefault="00952D44" w:rsidP="00952D44">
            <w:pPr>
              <w:widowControl/>
              <w:jc w:val="left"/>
              <w:rPr>
                <w:rFonts w:ascii="宋体" w:eastAsia="宋体" w:hAnsi="宋体" w:cs="宋体"/>
                <w:kern w:val="0"/>
                <w:sz w:val="24"/>
                <w:szCs w:val="24"/>
              </w:rPr>
            </w:pPr>
          </w:p>
        </w:tc>
        <w:tc>
          <w:tcPr>
            <w:tcW w:w="21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52D44" w:rsidRPr="00952D44" w:rsidRDefault="00952D44" w:rsidP="00952D44">
            <w:pPr>
              <w:widowControl/>
              <w:spacing w:line="240" w:lineRule="atLeast"/>
              <w:jc w:val="left"/>
              <w:rPr>
                <w:rFonts w:ascii="宋体" w:eastAsia="宋体" w:hAnsi="宋体" w:cs="宋体"/>
                <w:kern w:val="0"/>
                <w:sz w:val="24"/>
                <w:szCs w:val="24"/>
              </w:rPr>
            </w:pPr>
            <w:r w:rsidRPr="00952D44">
              <w:rPr>
                <w:rFonts w:ascii="宋体" w:eastAsia="宋体" w:hAnsi="宋体" w:cs="宋体" w:hint="eastAsia"/>
                <w:color w:val="000000"/>
                <w:kern w:val="0"/>
                <w:sz w:val="18"/>
                <w:szCs w:val="18"/>
              </w:rPr>
              <w:t>地图学</w:t>
            </w:r>
          </w:p>
        </w:tc>
        <w:tc>
          <w:tcPr>
            <w:tcW w:w="4875" w:type="dxa"/>
            <w:tcBorders>
              <w:top w:val="nil"/>
              <w:left w:val="nil"/>
              <w:bottom w:val="single" w:sz="6" w:space="0" w:color="auto"/>
              <w:right w:val="single" w:sz="12" w:space="0" w:color="auto"/>
            </w:tcBorders>
            <w:shd w:val="clear" w:color="auto" w:fill="auto"/>
            <w:tcMar>
              <w:top w:w="0" w:type="dxa"/>
              <w:left w:w="105" w:type="dxa"/>
              <w:bottom w:w="0" w:type="dxa"/>
              <w:right w:w="105" w:type="dxa"/>
            </w:tcMar>
            <w:vAlign w:val="center"/>
            <w:hideMark/>
          </w:tcPr>
          <w:p w:rsidR="00952D44" w:rsidRPr="00952D44" w:rsidRDefault="00952D44" w:rsidP="00952D44">
            <w:pPr>
              <w:widowControl/>
              <w:spacing w:line="240" w:lineRule="atLeast"/>
              <w:jc w:val="left"/>
              <w:rPr>
                <w:rFonts w:ascii="宋体" w:eastAsia="宋体" w:hAnsi="宋体" w:cs="宋体"/>
                <w:kern w:val="0"/>
                <w:sz w:val="24"/>
                <w:szCs w:val="24"/>
              </w:rPr>
            </w:pPr>
            <w:r w:rsidRPr="00952D44">
              <w:rPr>
                <w:rFonts w:ascii="宋体" w:eastAsia="宋体" w:hAnsi="宋体" w:cs="宋体" w:hint="eastAsia"/>
                <w:color w:val="000000"/>
                <w:kern w:val="0"/>
                <w:sz w:val="18"/>
                <w:szCs w:val="18"/>
              </w:rPr>
              <w:t>地图制图</w:t>
            </w:r>
          </w:p>
        </w:tc>
      </w:tr>
      <w:tr w:rsidR="00952D44" w:rsidRPr="00952D44" w:rsidTr="00952D44">
        <w:trPr>
          <w:trHeight w:val="285"/>
        </w:trPr>
        <w:tc>
          <w:tcPr>
            <w:tcW w:w="0" w:type="auto"/>
            <w:vMerge/>
            <w:tcBorders>
              <w:top w:val="single" w:sz="24" w:space="0" w:color="ECE9D8"/>
              <w:left w:val="single" w:sz="12" w:space="0" w:color="auto"/>
              <w:bottom w:val="single" w:sz="6" w:space="0" w:color="auto"/>
              <w:right w:val="single" w:sz="6" w:space="0" w:color="auto"/>
            </w:tcBorders>
            <w:vAlign w:val="center"/>
            <w:hideMark/>
          </w:tcPr>
          <w:p w:rsidR="00952D44" w:rsidRPr="00952D44" w:rsidRDefault="00952D44" w:rsidP="00952D44">
            <w:pPr>
              <w:widowControl/>
              <w:jc w:val="left"/>
              <w:rPr>
                <w:rFonts w:ascii="宋体" w:eastAsia="宋体" w:hAnsi="宋体" w:cs="宋体"/>
                <w:kern w:val="0"/>
                <w:sz w:val="24"/>
                <w:szCs w:val="24"/>
              </w:rPr>
            </w:pPr>
          </w:p>
        </w:tc>
        <w:tc>
          <w:tcPr>
            <w:tcW w:w="1200" w:type="dxa"/>
            <w:vMerge w:val="restart"/>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52D44" w:rsidRPr="00952D44" w:rsidRDefault="00952D44" w:rsidP="00952D44">
            <w:pPr>
              <w:widowControl/>
              <w:spacing w:line="240" w:lineRule="atLeast"/>
              <w:jc w:val="center"/>
              <w:rPr>
                <w:rFonts w:ascii="宋体" w:eastAsia="宋体" w:hAnsi="宋体" w:cs="宋体"/>
                <w:kern w:val="0"/>
                <w:sz w:val="24"/>
                <w:szCs w:val="24"/>
              </w:rPr>
            </w:pPr>
            <w:r w:rsidRPr="00952D44">
              <w:rPr>
                <w:rFonts w:ascii="宋体" w:eastAsia="宋体" w:hAnsi="宋体" w:cs="宋体" w:hint="eastAsia"/>
                <w:color w:val="000000"/>
                <w:kern w:val="0"/>
                <w:sz w:val="18"/>
                <w:szCs w:val="18"/>
              </w:rPr>
              <w:t>交通工程</w:t>
            </w:r>
          </w:p>
        </w:tc>
        <w:tc>
          <w:tcPr>
            <w:tcW w:w="21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52D44" w:rsidRPr="00952D44" w:rsidRDefault="00952D44" w:rsidP="00952D44">
            <w:pPr>
              <w:widowControl/>
              <w:spacing w:line="240" w:lineRule="atLeast"/>
              <w:jc w:val="left"/>
              <w:rPr>
                <w:rFonts w:ascii="宋体" w:eastAsia="宋体" w:hAnsi="宋体" w:cs="宋体"/>
                <w:kern w:val="0"/>
                <w:sz w:val="24"/>
                <w:szCs w:val="24"/>
              </w:rPr>
            </w:pPr>
            <w:r w:rsidRPr="00952D44">
              <w:rPr>
                <w:rFonts w:ascii="宋体" w:eastAsia="宋体" w:hAnsi="宋体" w:cs="宋体" w:hint="eastAsia"/>
                <w:color w:val="000000"/>
                <w:kern w:val="0"/>
                <w:sz w:val="18"/>
                <w:szCs w:val="18"/>
              </w:rPr>
              <w:t>交通工程</w:t>
            </w:r>
          </w:p>
        </w:tc>
        <w:tc>
          <w:tcPr>
            <w:tcW w:w="4875" w:type="dxa"/>
            <w:tcBorders>
              <w:top w:val="nil"/>
              <w:left w:val="nil"/>
              <w:bottom w:val="single" w:sz="6" w:space="0" w:color="auto"/>
              <w:right w:val="single" w:sz="12" w:space="0" w:color="auto"/>
            </w:tcBorders>
            <w:shd w:val="clear" w:color="auto" w:fill="auto"/>
            <w:tcMar>
              <w:top w:w="0" w:type="dxa"/>
              <w:left w:w="105" w:type="dxa"/>
              <w:bottom w:w="0" w:type="dxa"/>
              <w:right w:w="105" w:type="dxa"/>
            </w:tcMar>
            <w:vAlign w:val="center"/>
            <w:hideMark/>
          </w:tcPr>
          <w:p w:rsidR="00952D44" w:rsidRPr="00952D44" w:rsidRDefault="00952D44" w:rsidP="00952D44">
            <w:pPr>
              <w:widowControl/>
              <w:spacing w:line="240" w:lineRule="atLeast"/>
              <w:jc w:val="left"/>
              <w:rPr>
                <w:rFonts w:ascii="宋体" w:eastAsia="宋体" w:hAnsi="宋体" w:cs="宋体"/>
                <w:kern w:val="0"/>
                <w:sz w:val="24"/>
                <w:szCs w:val="24"/>
              </w:rPr>
            </w:pPr>
            <w:r w:rsidRPr="00952D44">
              <w:rPr>
                <w:rFonts w:ascii="宋体" w:eastAsia="宋体" w:hAnsi="宋体" w:cs="宋体" w:hint="eastAsia"/>
                <w:color w:val="000000"/>
                <w:kern w:val="0"/>
                <w:sz w:val="18"/>
                <w:szCs w:val="18"/>
              </w:rPr>
              <w:t>交通工程，公路、道路及机场工程</w:t>
            </w:r>
          </w:p>
        </w:tc>
      </w:tr>
      <w:tr w:rsidR="00952D44" w:rsidRPr="00952D44" w:rsidTr="00952D44">
        <w:trPr>
          <w:trHeight w:val="285"/>
        </w:trPr>
        <w:tc>
          <w:tcPr>
            <w:tcW w:w="0" w:type="auto"/>
            <w:vMerge/>
            <w:tcBorders>
              <w:top w:val="single" w:sz="24" w:space="0" w:color="ECE9D8"/>
              <w:left w:val="single" w:sz="12" w:space="0" w:color="auto"/>
              <w:bottom w:val="single" w:sz="6" w:space="0" w:color="auto"/>
              <w:right w:val="single" w:sz="6" w:space="0" w:color="auto"/>
            </w:tcBorders>
            <w:vAlign w:val="center"/>
            <w:hideMark/>
          </w:tcPr>
          <w:p w:rsidR="00952D44" w:rsidRPr="00952D44" w:rsidRDefault="00952D44" w:rsidP="00952D44">
            <w:pPr>
              <w:widowControl/>
              <w:jc w:val="left"/>
              <w:rPr>
                <w:rFonts w:ascii="宋体" w:eastAsia="宋体" w:hAnsi="宋体" w:cs="宋体"/>
                <w:kern w:val="0"/>
                <w:sz w:val="24"/>
                <w:szCs w:val="24"/>
              </w:rPr>
            </w:pPr>
          </w:p>
        </w:tc>
        <w:tc>
          <w:tcPr>
            <w:tcW w:w="0" w:type="auto"/>
            <w:vMerge/>
            <w:tcBorders>
              <w:top w:val="nil"/>
              <w:left w:val="nil"/>
              <w:bottom w:val="single" w:sz="6" w:space="0" w:color="auto"/>
              <w:right w:val="single" w:sz="6" w:space="0" w:color="auto"/>
            </w:tcBorders>
            <w:vAlign w:val="center"/>
            <w:hideMark/>
          </w:tcPr>
          <w:p w:rsidR="00952D44" w:rsidRPr="00952D44" w:rsidRDefault="00952D44" w:rsidP="00952D44">
            <w:pPr>
              <w:widowControl/>
              <w:jc w:val="left"/>
              <w:rPr>
                <w:rFonts w:ascii="宋体" w:eastAsia="宋体" w:hAnsi="宋体" w:cs="宋体"/>
                <w:kern w:val="0"/>
                <w:sz w:val="24"/>
                <w:szCs w:val="24"/>
              </w:rPr>
            </w:pPr>
          </w:p>
        </w:tc>
        <w:tc>
          <w:tcPr>
            <w:tcW w:w="21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52D44" w:rsidRPr="00952D44" w:rsidRDefault="00952D44" w:rsidP="00952D44">
            <w:pPr>
              <w:widowControl/>
              <w:spacing w:line="240" w:lineRule="atLeast"/>
              <w:jc w:val="left"/>
              <w:rPr>
                <w:rFonts w:ascii="宋体" w:eastAsia="宋体" w:hAnsi="宋体" w:cs="宋体"/>
                <w:kern w:val="0"/>
                <w:sz w:val="24"/>
                <w:szCs w:val="24"/>
              </w:rPr>
            </w:pPr>
            <w:r w:rsidRPr="00952D44">
              <w:rPr>
                <w:rFonts w:ascii="宋体" w:eastAsia="宋体" w:hAnsi="宋体" w:cs="宋体" w:hint="eastAsia"/>
                <w:color w:val="000000"/>
                <w:kern w:val="0"/>
                <w:sz w:val="18"/>
                <w:szCs w:val="18"/>
              </w:rPr>
              <w:t>总图设计与运输工程</w:t>
            </w:r>
          </w:p>
        </w:tc>
        <w:tc>
          <w:tcPr>
            <w:tcW w:w="4875" w:type="dxa"/>
            <w:tcBorders>
              <w:top w:val="nil"/>
              <w:left w:val="nil"/>
              <w:bottom w:val="single" w:sz="6" w:space="0" w:color="auto"/>
              <w:right w:val="single" w:sz="12" w:space="0" w:color="auto"/>
            </w:tcBorders>
            <w:shd w:val="clear" w:color="auto" w:fill="auto"/>
            <w:tcMar>
              <w:top w:w="0" w:type="dxa"/>
              <w:left w:w="105" w:type="dxa"/>
              <w:bottom w:w="0" w:type="dxa"/>
              <w:right w:w="105" w:type="dxa"/>
            </w:tcMar>
            <w:vAlign w:val="center"/>
            <w:hideMark/>
          </w:tcPr>
          <w:p w:rsidR="00952D44" w:rsidRPr="00952D44" w:rsidRDefault="00952D44" w:rsidP="00952D44">
            <w:pPr>
              <w:widowControl/>
              <w:spacing w:line="240" w:lineRule="atLeast"/>
              <w:jc w:val="left"/>
              <w:rPr>
                <w:rFonts w:ascii="宋体" w:eastAsia="宋体" w:hAnsi="宋体" w:cs="宋体"/>
                <w:kern w:val="0"/>
                <w:sz w:val="24"/>
                <w:szCs w:val="24"/>
              </w:rPr>
            </w:pPr>
            <w:r w:rsidRPr="00952D44">
              <w:rPr>
                <w:rFonts w:ascii="宋体" w:eastAsia="宋体" w:hAnsi="宋体" w:cs="宋体" w:hint="eastAsia"/>
                <w:color w:val="000000"/>
                <w:kern w:val="0"/>
                <w:sz w:val="18"/>
                <w:szCs w:val="18"/>
              </w:rPr>
              <w:t>总图设计与运输</w:t>
            </w:r>
          </w:p>
        </w:tc>
      </w:tr>
      <w:tr w:rsidR="00952D44" w:rsidRPr="00952D44" w:rsidTr="00952D44">
        <w:trPr>
          <w:trHeight w:val="285"/>
        </w:trPr>
        <w:tc>
          <w:tcPr>
            <w:tcW w:w="0" w:type="auto"/>
            <w:vMerge/>
            <w:tcBorders>
              <w:top w:val="single" w:sz="24" w:space="0" w:color="ECE9D8"/>
              <w:left w:val="single" w:sz="12" w:space="0" w:color="auto"/>
              <w:bottom w:val="single" w:sz="6" w:space="0" w:color="auto"/>
              <w:right w:val="single" w:sz="6" w:space="0" w:color="auto"/>
            </w:tcBorders>
            <w:vAlign w:val="center"/>
            <w:hideMark/>
          </w:tcPr>
          <w:p w:rsidR="00952D44" w:rsidRPr="00952D44" w:rsidRDefault="00952D44" w:rsidP="00952D44">
            <w:pPr>
              <w:widowControl/>
              <w:jc w:val="left"/>
              <w:rPr>
                <w:rFonts w:ascii="宋体" w:eastAsia="宋体" w:hAnsi="宋体" w:cs="宋体"/>
                <w:kern w:val="0"/>
                <w:sz w:val="24"/>
                <w:szCs w:val="24"/>
              </w:rPr>
            </w:pPr>
          </w:p>
        </w:tc>
        <w:tc>
          <w:tcPr>
            <w:tcW w:w="0" w:type="auto"/>
            <w:vMerge/>
            <w:tcBorders>
              <w:top w:val="nil"/>
              <w:left w:val="nil"/>
              <w:bottom w:val="single" w:sz="6" w:space="0" w:color="auto"/>
              <w:right w:val="single" w:sz="6" w:space="0" w:color="auto"/>
            </w:tcBorders>
            <w:vAlign w:val="center"/>
            <w:hideMark/>
          </w:tcPr>
          <w:p w:rsidR="00952D44" w:rsidRPr="00952D44" w:rsidRDefault="00952D44" w:rsidP="00952D44">
            <w:pPr>
              <w:widowControl/>
              <w:jc w:val="left"/>
              <w:rPr>
                <w:rFonts w:ascii="宋体" w:eastAsia="宋体" w:hAnsi="宋体" w:cs="宋体"/>
                <w:kern w:val="0"/>
                <w:sz w:val="24"/>
                <w:szCs w:val="24"/>
              </w:rPr>
            </w:pPr>
          </w:p>
        </w:tc>
        <w:tc>
          <w:tcPr>
            <w:tcW w:w="21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52D44" w:rsidRPr="00952D44" w:rsidRDefault="00952D44" w:rsidP="00952D44">
            <w:pPr>
              <w:widowControl/>
              <w:spacing w:line="240" w:lineRule="atLeast"/>
              <w:jc w:val="left"/>
              <w:rPr>
                <w:rFonts w:ascii="宋体" w:eastAsia="宋体" w:hAnsi="宋体" w:cs="宋体"/>
                <w:kern w:val="0"/>
                <w:sz w:val="24"/>
                <w:szCs w:val="24"/>
              </w:rPr>
            </w:pPr>
            <w:r w:rsidRPr="00952D44">
              <w:rPr>
                <w:rFonts w:ascii="宋体" w:eastAsia="宋体" w:hAnsi="宋体" w:cs="宋体" w:hint="eastAsia"/>
                <w:color w:val="000000"/>
                <w:kern w:val="0"/>
                <w:sz w:val="18"/>
                <w:szCs w:val="18"/>
              </w:rPr>
              <w:t>道路交通事故防治工程</w:t>
            </w:r>
          </w:p>
        </w:tc>
        <w:tc>
          <w:tcPr>
            <w:tcW w:w="4875" w:type="dxa"/>
            <w:tcBorders>
              <w:top w:val="nil"/>
              <w:left w:val="nil"/>
              <w:bottom w:val="single" w:sz="6" w:space="0" w:color="auto"/>
              <w:right w:val="single" w:sz="12" w:space="0" w:color="auto"/>
            </w:tcBorders>
            <w:shd w:val="clear" w:color="auto" w:fill="auto"/>
            <w:tcMar>
              <w:top w:w="0" w:type="dxa"/>
              <w:left w:w="105" w:type="dxa"/>
              <w:bottom w:w="0" w:type="dxa"/>
              <w:right w:w="105" w:type="dxa"/>
            </w:tcMar>
            <w:vAlign w:val="center"/>
            <w:hideMark/>
          </w:tcPr>
          <w:p w:rsidR="00952D44" w:rsidRPr="00952D44" w:rsidRDefault="00952D44" w:rsidP="00952D44">
            <w:pPr>
              <w:widowControl/>
              <w:jc w:val="left"/>
              <w:rPr>
                <w:rFonts w:ascii="宋体" w:eastAsia="宋体" w:hAnsi="宋体" w:cs="宋体"/>
                <w:kern w:val="0"/>
                <w:sz w:val="24"/>
                <w:szCs w:val="24"/>
              </w:rPr>
            </w:pPr>
          </w:p>
        </w:tc>
      </w:tr>
      <w:tr w:rsidR="00952D44" w:rsidRPr="00952D44" w:rsidTr="00952D44">
        <w:trPr>
          <w:trHeight w:val="345"/>
        </w:trPr>
        <w:tc>
          <w:tcPr>
            <w:tcW w:w="0" w:type="auto"/>
            <w:vMerge/>
            <w:tcBorders>
              <w:top w:val="single" w:sz="24" w:space="0" w:color="ECE9D8"/>
              <w:left w:val="single" w:sz="12" w:space="0" w:color="auto"/>
              <w:bottom w:val="single" w:sz="6" w:space="0" w:color="auto"/>
              <w:right w:val="single" w:sz="6" w:space="0" w:color="auto"/>
            </w:tcBorders>
            <w:vAlign w:val="center"/>
            <w:hideMark/>
          </w:tcPr>
          <w:p w:rsidR="00952D44" w:rsidRPr="00952D44" w:rsidRDefault="00952D44" w:rsidP="00952D44">
            <w:pPr>
              <w:widowControl/>
              <w:jc w:val="left"/>
              <w:rPr>
                <w:rFonts w:ascii="宋体" w:eastAsia="宋体" w:hAnsi="宋体" w:cs="宋体"/>
                <w:kern w:val="0"/>
                <w:sz w:val="24"/>
                <w:szCs w:val="24"/>
              </w:rPr>
            </w:pPr>
          </w:p>
        </w:tc>
        <w:tc>
          <w:tcPr>
            <w:tcW w:w="1200" w:type="dxa"/>
            <w:vMerge w:val="restart"/>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52D44" w:rsidRPr="00952D44" w:rsidRDefault="00952D44" w:rsidP="00952D44">
            <w:pPr>
              <w:widowControl/>
              <w:spacing w:line="240" w:lineRule="atLeast"/>
              <w:jc w:val="center"/>
              <w:rPr>
                <w:rFonts w:ascii="宋体" w:eastAsia="宋体" w:hAnsi="宋体" w:cs="宋体"/>
                <w:kern w:val="0"/>
                <w:sz w:val="24"/>
                <w:szCs w:val="24"/>
              </w:rPr>
            </w:pPr>
            <w:r w:rsidRPr="00952D44">
              <w:rPr>
                <w:rFonts w:ascii="宋体" w:eastAsia="宋体" w:hAnsi="宋体" w:cs="宋体" w:hint="eastAsia"/>
                <w:color w:val="000000"/>
                <w:kern w:val="0"/>
                <w:sz w:val="18"/>
                <w:szCs w:val="18"/>
              </w:rPr>
              <w:t>港口航道与海岸工程</w:t>
            </w:r>
          </w:p>
        </w:tc>
        <w:tc>
          <w:tcPr>
            <w:tcW w:w="21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52D44" w:rsidRPr="00952D44" w:rsidRDefault="00952D44" w:rsidP="00952D44">
            <w:pPr>
              <w:widowControl/>
              <w:spacing w:line="240" w:lineRule="atLeast"/>
              <w:jc w:val="left"/>
              <w:rPr>
                <w:rFonts w:ascii="宋体" w:eastAsia="宋体" w:hAnsi="宋体" w:cs="宋体"/>
                <w:kern w:val="0"/>
                <w:sz w:val="24"/>
                <w:szCs w:val="24"/>
              </w:rPr>
            </w:pPr>
            <w:r w:rsidRPr="00952D44">
              <w:rPr>
                <w:rFonts w:ascii="宋体" w:eastAsia="宋体" w:hAnsi="宋体" w:cs="宋体" w:hint="eastAsia"/>
                <w:color w:val="000000"/>
                <w:kern w:val="0"/>
                <w:sz w:val="18"/>
                <w:szCs w:val="18"/>
              </w:rPr>
              <w:t>港口航道及治河工程</w:t>
            </w:r>
          </w:p>
        </w:tc>
        <w:tc>
          <w:tcPr>
            <w:tcW w:w="4875" w:type="dxa"/>
            <w:tcBorders>
              <w:top w:val="nil"/>
              <w:left w:val="nil"/>
              <w:bottom w:val="single" w:sz="6" w:space="0" w:color="auto"/>
              <w:right w:val="single" w:sz="12" w:space="0" w:color="auto"/>
            </w:tcBorders>
            <w:shd w:val="clear" w:color="auto" w:fill="auto"/>
            <w:tcMar>
              <w:top w:w="0" w:type="dxa"/>
              <w:left w:w="105" w:type="dxa"/>
              <w:bottom w:w="0" w:type="dxa"/>
              <w:right w:w="105" w:type="dxa"/>
            </w:tcMar>
            <w:vAlign w:val="center"/>
            <w:hideMark/>
          </w:tcPr>
          <w:p w:rsidR="00952D44" w:rsidRPr="00952D44" w:rsidRDefault="00952D44" w:rsidP="00952D44">
            <w:pPr>
              <w:widowControl/>
              <w:spacing w:line="240" w:lineRule="atLeast"/>
              <w:jc w:val="left"/>
              <w:rPr>
                <w:rFonts w:ascii="宋体" w:eastAsia="宋体" w:hAnsi="宋体" w:cs="宋体"/>
                <w:kern w:val="0"/>
                <w:sz w:val="24"/>
                <w:szCs w:val="24"/>
              </w:rPr>
            </w:pPr>
            <w:r w:rsidRPr="00952D44">
              <w:rPr>
                <w:rFonts w:ascii="宋体" w:eastAsia="宋体" w:hAnsi="宋体" w:cs="宋体" w:hint="eastAsia"/>
                <w:color w:val="000000"/>
                <w:kern w:val="0"/>
                <w:sz w:val="18"/>
                <w:szCs w:val="18"/>
              </w:rPr>
              <w:t>港口及航道工程，河流泥沙及治河工程，港口水工建筑工程，水道及港口工程，航道（或整治）工程</w:t>
            </w:r>
          </w:p>
        </w:tc>
      </w:tr>
      <w:tr w:rsidR="00952D44" w:rsidRPr="00952D44" w:rsidTr="00952D44">
        <w:trPr>
          <w:trHeight w:val="345"/>
        </w:trPr>
        <w:tc>
          <w:tcPr>
            <w:tcW w:w="0" w:type="auto"/>
            <w:vMerge/>
            <w:tcBorders>
              <w:top w:val="single" w:sz="24" w:space="0" w:color="ECE9D8"/>
              <w:left w:val="single" w:sz="12" w:space="0" w:color="auto"/>
              <w:bottom w:val="single" w:sz="6" w:space="0" w:color="auto"/>
              <w:right w:val="single" w:sz="6" w:space="0" w:color="auto"/>
            </w:tcBorders>
            <w:vAlign w:val="center"/>
            <w:hideMark/>
          </w:tcPr>
          <w:p w:rsidR="00952D44" w:rsidRPr="00952D44" w:rsidRDefault="00952D44" w:rsidP="00952D44">
            <w:pPr>
              <w:widowControl/>
              <w:jc w:val="left"/>
              <w:rPr>
                <w:rFonts w:ascii="宋体" w:eastAsia="宋体" w:hAnsi="宋体" w:cs="宋体"/>
                <w:kern w:val="0"/>
                <w:sz w:val="24"/>
                <w:szCs w:val="24"/>
              </w:rPr>
            </w:pPr>
          </w:p>
        </w:tc>
        <w:tc>
          <w:tcPr>
            <w:tcW w:w="0" w:type="auto"/>
            <w:vMerge/>
            <w:tcBorders>
              <w:top w:val="nil"/>
              <w:left w:val="nil"/>
              <w:bottom w:val="single" w:sz="6" w:space="0" w:color="auto"/>
              <w:right w:val="single" w:sz="6" w:space="0" w:color="auto"/>
            </w:tcBorders>
            <w:vAlign w:val="center"/>
            <w:hideMark/>
          </w:tcPr>
          <w:p w:rsidR="00952D44" w:rsidRPr="00952D44" w:rsidRDefault="00952D44" w:rsidP="00952D44">
            <w:pPr>
              <w:widowControl/>
              <w:jc w:val="left"/>
              <w:rPr>
                <w:rFonts w:ascii="宋体" w:eastAsia="宋体" w:hAnsi="宋体" w:cs="宋体"/>
                <w:kern w:val="0"/>
                <w:sz w:val="24"/>
                <w:szCs w:val="24"/>
              </w:rPr>
            </w:pPr>
          </w:p>
        </w:tc>
        <w:tc>
          <w:tcPr>
            <w:tcW w:w="21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52D44" w:rsidRPr="00952D44" w:rsidRDefault="00952D44" w:rsidP="00952D44">
            <w:pPr>
              <w:widowControl/>
              <w:spacing w:line="240" w:lineRule="atLeast"/>
              <w:jc w:val="left"/>
              <w:rPr>
                <w:rFonts w:ascii="宋体" w:eastAsia="宋体" w:hAnsi="宋体" w:cs="宋体"/>
                <w:kern w:val="0"/>
                <w:sz w:val="24"/>
                <w:szCs w:val="24"/>
              </w:rPr>
            </w:pPr>
            <w:r w:rsidRPr="00952D44">
              <w:rPr>
                <w:rFonts w:ascii="宋体" w:eastAsia="宋体" w:hAnsi="宋体" w:cs="宋体" w:hint="eastAsia"/>
                <w:color w:val="000000"/>
                <w:kern w:val="0"/>
                <w:sz w:val="18"/>
                <w:szCs w:val="18"/>
              </w:rPr>
              <w:t>海岸与海洋工程</w:t>
            </w:r>
          </w:p>
        </w:tc>
        <w:tc>
          <w:tcPr>
            <w:tcW w:w="4875" w:type="dxa"/>
            <w:tcBorders>
              <w:top w:val="nil"/>
              <w:left w:val="nil"/>
              <w:bottom w:val="single" w:sz="6" w:space="0" w:color="auto"/>
              <w:right w:val="single" w:sz="12" w:space="0" w:color="auto"/>
            </w:tcBorders>
            <w:shd w:val="clear" w:color="auto" w:fill="auto"/>
            <w:tcMar>
              <w:top w:w="0" w:type="dxa"/>
              <w:left w:w="105" w:type="dxa"/>
              <w:bottom w:w="0" w:type="dxa"/>
              <w:right w:w="105" w:type="dxa"/>
            </w:tcMar>
            <w:vAlign w:val="center"/>
            <w:hideMark/>
          </w:tcPr>
          <w:p w:rsidR="00952D44" w:rsidRPr="00952D44" w:rsidRDefault="00952D44" w:rsidP="00952D44">
            <w:pPr>
              <w:widowControl/>
              <w:spacing w:line="240" w:lineRule="atLeast"/>
              <w:jc w:val="left"/>
              <w:rPr>
                <w:rFonts w:ascii="宋体" w:eastAsia="宋体" w:hAnsi="宋体" w:cs="宋体"/>
                <w:kern w:val="0"/>
                <w:sz w:val="24"/>
                <w:szCs w:val="24"/>
              </w:rPr>
            </w:pPr>
            <w:r w:rsidRPr="00952D44">
              <w:rPr>
                <w:rFonts w:ascii="宋体" w:eastAsia="宋体" w:hAnsi="宋体" w:cs="宋体" w:hint="eastAsia"/>
                <w:color w:val="000000"/>
                <w:kern w:val="0"/>
                <w:sz w:val="18"/>
                <w:szCs w:val="18"/>
              </w:rPr>
              <w:t>海洋工程，港口、海岸及近岸工程，港口航道及海岸工程</w:t>
            </w:r>
          </w:p>
        </w:tc>
      </w:tr>
      <w:tr w:rsidR="00952D44" w:rsidRPr="00952D44" w:rsidTr="00952D44">
        <w:trPr>
          <w:trHeight w:val="285"/>
        </w:trPr>
        <w:tc>
          <w:tcPr>
            <w:tcW w:w="0" w:type="auto"/>
            <w:vMerge/>
            <w:tcBorders>
              <w:top w:val="single" w:sz="24" w:space="0" w:color="ECE9D8"/>
              <w:left w:val="single" w:sz="12" w:space="0" w:color="auto"/>
              <w:bottom w:val="single" w:sz="6" w:space="0" w:color="auto"/>
              <w:right w:val="single" w:sz="6" w:space="0" w:color="auto"/>
            </w:tcBorders>
            <w:vAlign w:val="center"/>
            <w:hideMark/>
          </w:tcPr>
          <w:p w:rsidR="00952D44" w:rsidRPr="00952D44" w:rsidRDefault="00952D44" w:rsidP="00952D44">
            <w:pPr>
              <w:widowControl/>
              <w:jc w:val="left"/>
              <w:rPr>
                <w:rFonts w:ascii="宋体" w:eastAsia="宋体" w:hAnsi="宋体" w:cs="宋体"/>
                <w:kern w:val="0"/>
                <w:sz w:val="24"/>
                <w:szCs w:val="24"/>
              </w:rPr>
            </w:pPr>
          </w:p>
        </w:tc>
        <w:tc>
          <w:tcPr>
            <w:tcW w:w="1200" w:type="dxa"/>
            <w:vMerge w:val="restart"/>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52D44" w:rsidRPr="00952D44" w:rsidRDefault="00952D44" w:rsidP="00952D44">
            <w:pPr>
              <w:widowControl/>
              <w:spacing w:line="240" w:lineRule="atLeast"/>
              <w:jc w:val="center"/>
              <w:rPr>
                <w:rFonts w:ascii="宋体" w:eastAsia="宋体" w:hAnsi="宋体" w:cs="宋体"/>
                <w:kern w:val="0"/>
                <w:sz w:val="24"/>
                <w:szCs w:val="24"/>
              </w:rPr>
            </w:pPr>
            <w:r w:rsidRPr="00952D44">
              <w:rPr>
                <w:rFonts w:ascii="宋体" w:eastAsia="宋体" w:hAnsi="宋体" w:cs="宋体" w:hint="eastAsia"/>
                <w:color w:val="000000"/>
                <w:kern w:val="0"/>
                <w:sz w:val="18"/>
                <w:szCs w:val="18"/>
              </w:rPr>
              <w:t>船舶与</w:t>
            </w:r>
          </w:p>
          <w:p w:rsidR="00952D44" w:rsidRPr="00952D44" w:rsidRDefault="00952D44" w:rsidP="00952D44">
            <w:pPr>
              <w:widowControl/>
              <w:spacing w:line="240" w:lineRule="atLeast"/>
              <w:jc w:val="center"/>
              <w:rPr>
                <w:rFonts w:ascii="宋体" w:eastAsia="宋体" w:hAnsi="宋体" w:cs="宋体"/>
                <w:kern w:val="0"/>
                <w:sz w:val="24"/>
                <w:szCs w:val="24"/>
              </w:rPr>
            </w:pPr>
            <w:r w:rsidRPr="00952D44">
              <w:rPr>
                <w:rFonts w:ascii="宋体" w:eastAsia="宋体" w:hAnsi="宋体" w:cs="宋体" w:hint="eastAsia"/>
                <w:color w:val="000000"/>
                <w:kern w:val="0"/>
                <w:sz w:val="18"/>
                <w:szCs w:val="18"/>
              </w:rPr>
              <w:t>海洋工程</w:t>
            </w:r>
          </w:p>
        </w:tc>
        <w:tc>
          <w:tcPr>
            <w:tcW w:w="21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52D44" w:rsidRPr="00952D44" w:rsidRDefault="00952D44" w:rsidP="00952D44">
            <w:pPr>
              <w:widowControl/>
              <w:spacing w:line="240" w:lineRule="atLeast"/>
              <w:jc w:val="left"/>
              <w:rPr>
                <w:rFonts w:ascii="宋体" w:eastAsia="宋体" w:hAnsi="宋体" w:cs="宋体"/>
                <w:kern w:val="0"/>
                <w:sz w:val="24"/>
                <w:szCs w:val="24"/>
              </w:rPr>
            </w:pPr>
            <w:r w:rsidRPr="00952D44">
              <w:rPr>
                <w:rFonts w:ascii="宋体" w:eastAsia="宋体" w:hAnsi="宋体" w:cs="宋体" w:hint="eastAsia"/>
                <w:color w:val="000000"/>
                <w:kern w:val="0"/>
                <w:sz w:val="18"/>
                <w:szCs w:val="18"/>
              </w:rPr>
              <w:t>船舶工程</w:t>
            </w:r>
          </w:p>
        </w:tc>
        <w:tc>
          <w:tcPr>
            <w:tcW w:w="4875" w:type="dxa"/>
            <w:tcBorders>
              <w:top w:val="nil"/>
              <w:left w:val="nil"/>
              <w:bottom w:val="single" w:sz="6" w:space="0" w:color="auto"/>
              <w:right w:val="single" w:sz="12" w:space="0" w:color="auto"/>
            </w:tcBorders>
            <w:shd w:val="clear" w:color="auto" w:fill="auto"/>
            <w:tcMar>
              <w:top w:w="0" w:type="dxa"/>
              <w:left w:w="105" w:type="dxa"/>
              <w:bottom w:w="0" w:type="dxa"/>
              <w:right w:w="105" w:type="dxa"/>
            </w:tcMar>
            <w:vAlign w:val="center"/>
            <w:hideMark/>
          </w:tcPr>
          <w:p w:rsidR="00952D44" w:rsidRPr="00952D44" w:rsidRDefault="00952D44" w:rsidP="00952D44">
            <w:pPr>
              <w:widowControl/>
              <w:spacing w:line="240" w:lineRule="atLeast"/>
              <w:jc w:val="left"/>
              <w:rPr>
                <w:rFonts w:ascii="宋体" w:eastAsia="宋体" w:hAnsi="宋体" w:cs="宋体"/>
                <w:kern w:val="0"/>
                <w:sz w:val="24"/>
                <w:szCs w:val="24"/>
              </w:rPr>
            </w:pPr>
            <w:r w:rsidRPr="00952D44">
              <w:rPr>
                <w:rFonts w:ascii="宋体" w:eastAsia="宋体" w:hAnsi="宋体" w:cs="宋体" w:hint="eastAsia"/>
                <w:color w:val="000000"/>
                <w:kern w:val="0"/>
                <w:sz w:val="18"/>
                <w:szCs w:val="18"/>
              </w:rPr>
              <w:t>船舶工程，造船工艺及设备</w:t>
            </w:r>
          </w:p>
        </w:tc>
      </w:tr>
      <w:tr w:rsidR="00952D44" w:rsidRPr="00952D44" w:rsidTr="00952D44">
        <w:trPr>
          <w:trHeight w:val="285"/>
        </w:trPr>
        <w:tc>
          <w:tcPr>
            <w:tcW w:w="0" w:type="auto"/>
            <w:vMerge/>
            <w:tcBorders>
              <w:top w:val="single" w:sz="24" w:space="0" w:color="ECE9D8"/>
              <w:left w:val="single" w:sz="12" w:space="0" w:color="auto"/>
              <w:bottom w:val="single" w:sz="6" w:space="0" w:color="auto"/>
              <w:right w:val="single" w:sz="6" w:space="0" w:color="auto"/>
            </w:tcBorders>
            <w:vAlign w:val="center"/>
            <w:hideMark/>
          </w:tcPr>
          <w:p w:rsidR="00952D44" w:rsidRPr="00952D44" w:rsidRDefault="00952D44" w:rsidP="00952D44">
            <w:pPr>
              <w:widowControl/>
              <w:jc w:val="left"/>
              <w:rPr>
                <w:rFonts w:ascii="宋体" w:eastAsia="宋体" w:hAnsi="宋体" w:cs="宋体"/>
                <w:kern w:val="0"/>
                <w:sz w:val="24"/>
                <w:szCs w:val="24"/>
              </w:rPr>
            </w:pPr>
          </w:p>
        </w:tc>
        <w:tc>
          <w:tcPr>
            <w:tcW w:w="0" w:type="auto"/>
            <w:vMerge/>
            <w:tcBorders>
              <w:top w:val="nil"/>
              <w:left w:val="nil"/>
              <w:bottom w:val="single" w:sz="6" w:space="0" w:color="auto"/>
              <w:right w:val="single" w:sz="6" w:space="0" w:color="auto"/>
            </w:tcBorders>
            <w:vAlign w:val="center"/>
            <w:hideMark/>
          </w:tcPr>
          <w:p w:rsidR="00952D44" w:rsidRPr="00952D44" w:rsidRDefault="00952D44" w:rsidP="00952D44">
            <w:pPr>
              <w:widowControl/>
              <w:jc w:val="left"/>
              <w:rPr>
                <w:rFonts w:ascii="宋体" w:eastAsia="宋体" w:hAnsi="宋体" w:cs="宋体"/>
                <w:kern w:val="0"/>
                <w:sz w:val="24"/>
                <w:szCs w:val="24"/>
              </w:rPr>
            </w:pPr>
          </w:p>
        </w:tc>
        <w:tc>
          <w:tcPr>
            <w:tcW w:w="21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52D44" w:rsidRPr="00952D44" w:rsidRDefault="00952D44" w:rsidP="00952D44">
            <w:pPr>
              <w:widowControl/>
              <w:spacing w:line="240" w:lineRule="atLeast"/>
              <w:jc w:val="left"/>
              <w:rPr>
                <w:rFonts w:ascii="宋体" w:eastAsia="宋体" w:hAnsi="宋体" w:cs="宋体"/>
                <w:kern w:val="0"/>
                <w:sz w:val="24"/>
                <w:szCs w:val="24"/>
              </w:rPr>
            </w:pPr>
            <w:r w:rsidRPr="00952D44">
              <w:rPr>
                <w:rFonts w:ascii="宋体" w:eastAsia="宋体" w:hAnsi="宋体" w:cs="宋体" w:hint="eastAsia"/>
                <w:color w:val="000000"/>
                <w:kern w:val="0"/>
                <w:sz w:val="18"/>
                <w:szCs w:val="18"/>
              </w:rPr>
              <w:t>海岸与海洋工程</w:t>
            </w:r>
          </w:p>
        </w:tc>
        <w:tc>
          <w:tcPr>
            <w:tcW w:w="4875" w:type="dxa"/>
            <w:tcBorders>
              <w:top w:val="nil"/>
              <w:left w:val="nil"/>
              <w:bottom w:val="single" w:sz="6" w:space="0" w:color="auto"/>
              <w:right w:val="single" w:sz="12" w:space="0" w:color="auto"/>
            </w:tcBorders>
            <w:shd w:val="clear" w:color="auto" w:fill="auto"/>
            <w:tcMar>
              <w:top w:w="0" w:type="dxa"/>
              <w:left w:w="105" w:type="dxa"/>
              <w:bottom w:w="0" w:type="dxa"/>
              <w:right w:w="105" w:type="dxa"/>
            </w:tcMar>
            <w:vAlign w:val="center"/>
            <w:hideMark/>
          </w:tcPr>
          <w:p w:rsidR="00952D44" w:rsidRPr="00952D44" w:rsidRDefault="00952D44" w:rsidP="00952D44">
            <w:pPr>
              <w:widowControl/>
              <w:spacing w:line="240" w:lineRule="atLeast"/>
              <w:jc w:val="left"/>
              <w:rPr>
                <w:rFonts w:ascii="宋体" w:eastAsia="宋体" w:hAnsi="宋体" w:cs="宋体"/>
                <w:kern w:val="0"/>
                <w:sz w:val="24"/>
                <w:szCs w:val="24"/>
              </w:rPr>
            </w:pPr>
            <w:r w:rsidRPr="00952D44">
              <w:rPr>
                <w:rFonts w:ascii="宋体" w:eastAsia="宋体" w:hAnsi="宋体" w:cs="宋体" w:hint="eastAsia"/>
                <w:color w:val="000000"/>
                <w:kern w:val="0"/>
                <w:sz w:val="18"/>
                <w:szCs w:val="18"/>
              </w:rPr>
              <w:t>海洋工程</w:t>
            </w:r>
          </w:p>
        </w:tc>
      </w:tr>
      <w:tr w:rsidR="00952D44" w:rsidRPr="00952D44" w:rsidTr="00952D44">
        <w:trPr>
          <w:trHeight w:val="285"/>
        </w:trPr>
        <w:tc>
          <w:tcPr>
            <w:tcW w:w="0" w:type="auto"/>
            <w:vMerge/>
            <w:tcBorders>
              <w:top w:val="single" w:sz="24" w:space="0" w:color="ECE9D8"/>
              <w:left w:val="single" w:sz="12" w:space="0" w:color="auto"/>
              <w:bottom w:val="single" w:sz="6" w:space="0" w:color="auto"/>
              <w:right w:val="single" w:sz="6" w:space="0" w:color="auto"/>
            </w:tcBorders>
            <w:vAlign w:val="center"/>
            <w:hideMark/>
          </w:tcPr>
          <w:p w:rsidR="00952D44" w:rsidRPr="00952D44" w:rsidRDefault="00952D44" w:rsidP="00952D44">
            <w:pPr>
              <w:widowControl/>
              <w:jc w:val="left"/>
              <w:rPr>
                <w:rFonts w:ascii="宋体" w:eastAsia="宋体" w:hAnsi="宋体" w:cs="宋体"/>
                <w:kern w:val="0"/>
                <w:sz w:val="24"/>
                <w:szCs w:val="24"/>
              </w:rPr>
            </w:pPr>
          </w:p>
        </w:tc>
        <w:tc>
          <w:tcPr>
            <w:tcW w:w="1200" w:type="dxa"/>
            <w:vMerge w:val="restart"/>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52D44" w:rsidRPr="00952D44" w:rsidRDefault="00952D44" w:rsidP="00952D44">
            <w:pPr>
              <w:widowControl/>
              <w:spacing w:line="240" w:lineRule="atLeast"/>
              <w:jc w:val="center"/>
              <w:rPr>
                <w:rFonts w:ascii="宋体" w:eastAsia="宋体" w:hAnsi="宋体" w:cs="宋体"/>
                <w:kern w:val="0"/>
                <w:sz w:val="24"/>
                <w:szCs w:val="24"/>
              </w:rPr>
            </w:pPr>
            <w:r w:rsidRPr="00952D44">
              <w:rPr>
                <w:rFonts w:ascii="宋体" w:eastAsia="宋体" w:hAnsi="宋体" w:cs="宋体" w:hint="eastAsia"/>
                <w:color w:val="000000"/>
                <w:kern w:val="0"/>
                <w:sz w:val="18"/>
                <w:szCs w:val="18"/>
              </w:rPr>
              <w:t>水利水电</w:t>
            </w:r>
          </w:p>
          <w:p w:rsidR="00952D44" w:rsidRPr="00952D44" w:rsidRDefault="00952D44" w:rsidP="00952D44">
            <w:pPr>
              <w:widowControl/>
              <w:spacing w:line="240" w:lineRule="atLeast"/>
              <w:jc w:val="center"/>
              <w:rPr>
                <w:rFonts w:ascii="宋体" w:eastAsia="宋体" w:hAnsi="宋体" w:cs="宋体"/>
                <w:kern w:val="0"/>
                <w:sz w:val="24"/>
                <w:szCs w:val="24"/>
              </w:rPr>
            </w:pPr>
            <w:r w:rsidRPr="00952D44">
              <w:rPr>
                <w:rFonts w:ascii="宋体" w:eastAsia="宋体" w:hAnsi="宋体" w:cs="宋体" w:hint="eastAsia"/>
                <w:color w:val="000000"/>
                <w:kern w:val="0"/>
                <w:sz w:val="18"/>
                <w:szCs w:val="18"/>
              </w:rPr>
              <w:t>工程</w:t>
            </w:r>
          </w:p>
        </w:tc>
        <w:tc>
          <w:tcPr>
            <w:tcW w:w="21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52D44" w:rsidRPr="00952D44" w:rsidRDefault="00952D44" w:rsidP="00952D44">
            <w:pPr>
              <w:widowControl/>
              <w:spacing w:line="240" w:lineRule="atLeast"/>
              <w:jc w:val="left"/>
              <w:rPr>
                <w:rFonts w:ascii="宋体" w:eastAsia="宋体" w:hAnsi="宋体" w:cs="宋体"/>
                <w:kern w:val="0"/>
                <w:sz w:val="24"/>
                <w:szCs w:val="24"/>
              </w:rPr>
            </w:pPr>
            <w:r w:rsidRPr="00952D44">
              <w:rPr>
                <w:rFonts w:ascii="宋体" w:eastAsia="宋体" w:hAnsi="宋体" w:cs="宋体" w:hint="eastAsia"/>
                <w:color w:val="000000"/>
                <w:kern w:val="0"/>
                <w:sz w:val="18"/>
                <w:szCs w:val="18"/>
              </w:rPr>
              <w:t>水利水电建筑工程</w:t>
            </w:r>
          </w:p>
        </w:tc>
        <w:tc>
          <w:tcPr>
            <w:tcW w:w="4875" w:type="dxa"/>
            <w:tcBorders>
              <w:top w:val="nil"/>
              <w:left w:val="nil"/>
              <w:bottom w:val="single" w:sz="6" w:space="0" w:color="auto"/>
              <w:right w:val="single" w:sz="12" w:space="0" w:color="auto"/>
            </w:tcBorders>
            <w:shd w:val="clear" w:color="auto" w:fill="auto"/>
            <w:tcMar>
              <w:top w:w="0" w:type="dxa"/>
              <w:left w:w="105" w:type="dxa"/>
              <w:bottom w:w="0" w:type="dxa"/>
              <w:right w:w="105" w:type="dxa"/>
            </w:tcMar>
            <w:vAlign w:val="center"/>
            <w:hideMark/>
          </w:tcPr>
          <w:p w:rsidR="00952D44" w:rsidRPr="00952D44" w:rsidRDefault="00952D44" w:rsidP="00952D44">
            <w:pPr>
              <w:widowControl/>
              <w:spacing w:line="240" w:lineRule="atLeast"/>
              <w:jc w:val="left"/>
              <w:rPr>
                <w:rFonts w:ascii="宋体" w:eastAsia="宋体" w:hAnsi="宋体" w:cs="宋体"/>
                <w:kern w:val="0"/>
                <w:sz w:val="24"/>
                <w:szCs w:val="24"/>
              </w:rPr>
            </w:pPr>
            <w:r w:rsidRPr="00952D44">
              <w:rPr>
                <w:rFonts w:ascii="宋体" w:eastAsia="宋体" w:hAnsi="宋体" w:cs="宋体" w:hint="eastAsia"/>
                <w:color w:val="000000"/>
                <w:kern w:val="0"/>
                <w:sz w:val="18"/>
                <w:szCs w:val="18"/>
              </w:rPr>
              <w:t>水利水电工程施工，水利水电工程建筑</w:t>
            </w:r>
          </w:p>
        </w:tc>
      </w:tr>
      <w:tr w:rsidR="00952D44" w:rsidRPr="00952D44" w:rsidTr="00952D44">
        <w:trPr>
          <w:trHeight w:val="285"/>
        </w:trPr>
        <w:tc>
          <w:tcPr>
            <w:tcW w:w="0" w:type="auto"/>
            <w:vMerge/>
            <w:tcBorders>
              <w:top w:val="single" w:sz="24" w:space="0" w:color="ECE9D8"/>
              <w:left w:val="single" w:sz="12" w:space="0" w:color="auto"/>
              <w:bottom w:val="single" w:sz="6" w:space="0" w:color="auto"/>
              <w:right w:val="single" w:sz="6" w:space="0" w:color="auto"/>
            </w:tcBorders>
            <w:vAlign w:val="center"/>
            <w:hideMark/>
          </w:tcPr>
          <w:p w:rsidR="00952D44" w:rsidRPr="00952D44" w:rsidRDefault="00952D44" w:rsidP="00952D44">
            <w:pPr>
              <w:widowControl/>
              <w:jc w:val="left"/>
              <w:rPr>
                <w:rFonts w:ascii="宋体" w:eastAsia="宋体" w:hAnsi="宋体" w:cs="宋体"/>
                <w:kern w:val="0"/>
                <w:sz w:val="24"/>
                <w:szCs w:val="24"/>
              </w:rPr>
            </w:pPr>
          </w:p>
        </w:tc>
        <w:tc>
          <w:tcPr>
            <w:tcW w:w="0" w:type="auto"/>
            <w:vMerge/>
            <w:tcBorders>
              <w:top w:val="nil"/>
              <w:left w:val="nil"/>
              <w:bottom w:val="single" w:sz="6" w:space="0" w:color="auto"/>
              <w:right w:val="single" w:sz="6" w:space="0" w:color="auto"/>
            </w:tcBorders>
            <w:vAlign w:val="center"/>
            <w:hideMark/>
          </w:tcPr>
          <w:p w:rsidR="00952D44" w:rsidRPr="00952D44" w:rsidRDefault="00952D44" w:rsidP="00952D44">
            <w:pPr>
              <w:widowControl/>
              <w:jc w:val="left"/>
              <w:rPr>
                <w:rFonts w:ascii="宋体" w:eastAsia="宋体" w:hAnsi="宋体" w:cs="宋体"/>
                <w:kern w:val="0"/>
                <w:sz w:val="24"/>
                <w:szCs w:val="24"/>
              </w:rPr>
            </w:pPr>
          </w:p>
        </w:tc>
        <w:tc>
          <w:tcPr>
            <w:tcW w:w="21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52D44" w:rsidRPr="00952D44" w:rsidRDefault="00952D44" w:rsidP="00952D44">
            <w:pPr>
              <w:widowControl/>
              <w:spacing w:line="240" w:lineRule="atLeast"/>
              <w:jc w:val="left"/>
              <w:rPr>
                <w:rFonts w:ascii="宋体" w:eastAsia="宋体" w:hAnsi="宋体" w:cs="宋体"/>
                <w:kern w:val="0"/>
                <w:sz w:val="24"/>
                <w:szCs w:val="24"/>
              </w:rPr>
            </w:pPr>
            <w:r w:rsidRPr="00952D44">
              <w:rPr>
                <w:rFonts w:ascii="宋体" w:eastAsia="宋体" w:hAnsi="宋体" w:cs="宋体" w:hint="eastAsia"/>
                <w:color w:val="000000"/>
                <w:kern w:val="0"/>
                <w:sz w:val="18"/>
                <w:szCs w:val="18"/>
              </w:rPr>
              <w:t>水利水电工程</w:t>
            </w:r>
          </w:p>
        </w:tc>
        <w:tc>
          <w:tcPr>
            <w:tcW w:w="4875" w:type="dxa"/>
            <w:tcBorders>
              <w:top w:val="nil"/>
              <w:left w:val="nil"/>
              <w:bottom w:val="single" w:sz="6" w:space="0" w:color="auto"/>
              <w:right w:val="single" w:sz="12" w:space="0" w:color="auto"/>
            </w:tcBorders>
            <w:shd w:val="clear" w:color="auto" w:fill="auto"/>
            <w:tcMar>
              <w:top w:w="0" w:type="dxa"/>
              <w:left w:w="105" w:type="dxa"/>
              <w:bottom w:w="0" w:type="dxa"/>
              <w:right w:w="105" w:type="dxa"/>
            </w:tcMar>
            <w:vAlign w:val="center"/>
            <w:hideMark/>
          </w:tcPr>
          <w:p w:rsidR="00952D44" w:rsidRPr="00952D44" w:rsidRDefault="00952D44" w:rsidP="00952D44">
            <w:pPr>
              <w:widowControl/>
              <w:spacing w:line="240" w:lineRule="atLeast"/>
              <w:jc w:val="left"/>
              <w:rPr>
                <w:rFonts w:ascii="宋体" w:eastAsia="宋体" w:hAnsi="宋体" w:cs="宋体"/>
                <w:kern w:val="0"/>
                <w:sz w:val="24"/>
                <w:szCs w:val="24"/>
              </w:rPr>
            </w:pPr>
            <w:r w:rsidRPr="00952D44">
              <w:rPr>
                <w:rFonts w:ascii="宋体" w:eastAsia="宋体" w:hAnsi="宋体" w:cs="宋体" w:hint="eastAsia"/>
                <w:color w:val="000000"/>
                <w:kern w:val="0"/>
                <w:sz w:val="18"/>
                <w:szCs w:val="18"/>
              </w:rPr>
              <w:t>河川枢纽及水电站建筑物，水工结构工程</w:t>
            </w:r>
          </w:p>
        </w:tc>
      </w:tr>
      <w:tr w:rsidR="00952D44" w:rsidRPr="00952D44" w:rsidTr="00952D44">
        <w:trPr>
          <w:trHeight w:val="285"/>
        </w:trPr>
        <w:tc>
          <w:tcPr>
            <w:tcW w:w="0" w:type="auto"/>
            <w:vMerge/>
            <w:tcBorders>
              <w:top w:val="single" w:sz="24" w:space="0" w:color="ECE9D8"/>
              <w:left w:val="single" w:sz="12" w:space="0" w:color="auto"/>
              <w:bottom w:val="single" w:sz="6" w:space="0" w:color="auto"/>
              <w:right w:val="single" w:sz="6" w:space="0" w:color="auto"/>
            </w:tcBorders>
            <w:vAlign w:val="center"/>
            <w:hideMark/>
          </w:tcPr>
          <w:p w:rsidR="00952D44" w:rsidRPr="00952D44" w:rsidRDefault="00952D44" w:rsidP="00952D44">
            <w:pPr>
              <w:widowControl/>
              <w:jc w:val="left"/>
              <w:rPr>
                <w:rFonts w:ascii="宋体" w:eastAsia="宋体" w:hAnsi="宋体" w:cs="宋体"/>
                <w:kern w:val="0"/>
                <w:sz w:val="24"/>
                <w:szCs w:val="24"/>
              </w:rPr>
            </w:pPr>
          </w:p>
        </w:tc>
        <w:tc>
          <w:tcPr>
            <w:tcW w:w="120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52D44" w:rsidRPr="00952D44" w:rsidRDefault="00952D44" w:rsidP="00952D44">
            <w:pPr>
              <w:widowControl/>
              <w:spacing w:line="240" w:lineRule="atLeast"/>
              <w:jc w:val="center"/>
              <w:rPr>
                <w:rFonts w:ascii="宋体" w:eastAsia="宋体" w:hAnsi="宋体" w:cs="宋体"/>
                <w:kern w:val="0"/>
                <w:sz w:val="24"/>
                <w:szCs w:val="24"/>
              </w:rPr>
            </w:pPr>
            <w:r w:rsidRPr="00952D44">
              <w:rPr>
                <w:rFonts w:ascii="宋体" w:eastAsia="宋体" w:hAnsi="宋体" w:cs="宋体" w:hint="eastAsia"/>
                <w:color w:val="000000"/>
                <w:kern w:val="0"/>
                <w:sz w:val="18"/>
                <w:szCs w:val="18"/>
              </w:rPr>
              <w:t>水文与水资源工程</w:t>
            </w:r>
          </w:p>
        </w:tc>
        <w:tc>
          <w:tcPr>
            <w:tcW w:w="21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52D44" w:rsidRPr="00952D44" w:rsidRDefault="00952D44" w:rsidP="00952D44">
            <w:pPr>
              <w:widowControl/>
              <w:spacing w:line="240" w:lineRule="atLeast"/>
              <w:jc w:val="left"/>
              <w:rPr>
                <w:rFonts w:ascii="宋体" w:eastAsia="宋体" w:hAnsi="宋体" w:cs="宋体"/>
                <w:kern w:val="0"/>
                <w:sz w:val="24"/>
                <w:szCs w:val="24"/>
              </w:rPr>
            </w:pPr>
            <w:r w:rsidRPr="00952D44">
              <w:rPr>
                <w:rFonts w:ascii="宋体" w:eastAsia="宋体" w:hAnsi="宋体" w:cs="宋体" w:hint="eastAsia"/>
                <w:color w:val="000000"/>
                <w:kern w:val="0"/>
                <w:sz w:val="18"/>
                <w:szCs w:val="18"/>
              </w:rPr>
              <w:t>水文与水资源利用</w:t>
            </w:r>
          </w:p>
        </w:tc>
        <w:tc>
          <w:tcPr>
            <w:tcW w:w="4875" w:type="dxa"/>
            <w:tcBorders>
              <w:top w:val="nil"/>
              <w:left w:val="nil"/>
              <w:bottom w:val="single" w:sz="6" w:space="0" w:color="auto"/>
              <w:right w:val="single" w:sz="12" w:space="0" w:color="auto"/>
            </w:tcBorders>
            <w:shd w:val="clear" w:color="auto" w:fill="auto"/>
            <w:tcMar>
              <w:top w:w="0" w:type="dxa"/>
              <w:left w:w="105" w:type="dxa"/>
              <w:bottom w:w="0" w:type="dxa"/>
              <w:right w:w="105" w:type="dxa"/>
            </w:tcMar>
            <w:vAlign w:val="center"/>
            <w:hideMark/>
          </w:tcPr>
          <w:p w:rsidR="00952D44" w:rsidRPr="00952D44" w:rsidRDefault="00952D44" w:rsidP="00952D44">
            <w:pPr>
              <w:widowControl/>
              <w:spacing w:line="240" w:lineRule="atLeast"/>
              <w:jc w:val="left"/>
              <w:rPr>
                <w:rFonts w:ascii="宋体" w:eastAsia="宋体" w:hAnsi="宋体" w:cs="宋体"/>
                <w:kern w:val="0"/>
                <w:sz w:val="24"/>
                <w:szCs w:val="24"/>
              </w:rPr>
            </w:pPr>
            <w:r w:rsidRPr="00952D44">
              <w:rPr>
                <w:rFonts w:ascii="宋体" w:eastAsia="宋体" w:hAnsi="宋体" w:cs="宋体" w:hint="eastAsia"/>
                <w:color w:val="000000"/>
                <w:kern w:val="0"/>
                <w:sz w:val="18"/>
                <w:szCs w:val="18"/>
              </w:rPr>
              <w:t>陆地水文，海洋工程水文，水资源规划及利用</w:t>
            </w:r>
          </w:p>
        </w:tc>
      </w:tr>
      <w:tr w:rsidR="00952D44" w:rsidRPr="00952D44" w:rsidTr="00952D44">
        <w:trPr>
          <w:trHeight w:val="285"/>
        </w:trPr>
        <w:tc>
          <w:tcPr>
            <w:tcW w:w="0" w:type="auto"/>
            <w:vMerge/>
            <w:tcBorders>
              <w:top w:val="single" w:sz="24" w:space="0" w:color="ECE9D8"/>
              <w:left w:val="single" w:sz="12" w:space="0" w:color="auto"/>
              <w:bottom w:val="single" w:sz="6" w:space="0" w:color="auto"/>
              <w:right w:val="single" w:sz="6" w:space="0" w:color="auto"/>
            </w:tcBorders>
            <w:vAlign w:val="center"/>
            <w:hideMark/>
          </w:tcPr>
          <w:p w:rsidR="00952D44" w:rsidRPr="00952D44" w:rsidRDefault="00952D44" w:rsidP="00952D44">
            <w:pPr>
              <w:widowControl/>
              <w:jc w:val="left"/>
              <w:rPr>
                <w:rFonts w:ascii="宋体" w:eastAsia="宋体" w:hAnsi="宋体" w:cs="宋体"/>
                <w:kern w:val="0"/>
                <w:sz w:val="24"/>
                <w:szCs w:val="24"/>
              </w:rPr>
            </w:pPr>
          </w:p>
        </w:tc>
        <w:tc>
          <w:tcPr>
            <w:tcW w:w="1200" w:type="dxa"/>
            <w:vMerge w:val="restart"/>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52D44" w:rsidRPr="00952D44" w:rsidRDefault="00952D44" w:rsidP="00952D44">
            <w:pPr>
              <w:widowControl/>
              <w:spacing w:line="240" w:lineRule="atLeast"/>
              <w:jc w:val="center"/>
              <w:rPr>
                <w:rFonts w:ascii="宋体" w:eastAsia="宋体" w:hAnsi="宋体" w:cs="宋体"/>
                <w:kern w:val="0"/>
                <w:sz w:val="24"/>
                <w:szCs w:val="24"/>
              </w:rPr>
            </w:pPr>
            <w:r w:rsidRPr="00952D44">
              <w:rPr>
                <w:rFonts w:ascii="宋体" w:eastAsia="宋体" w:hAnsi="宋体" w:cs="宋体" w:hint="eastAsia"/>
                <w:color w:val="000000"/>
                <w:kern w:val="0"/>
                <w:sz w:val="18"/>
                <w:szCs w:val="18"/>
              </w:rPr>
              <w:t>热能与</w:t>
            </w:r>
          </w:p>
          <w:p w:rsidR="00952D44" w:rsidRPr="00952D44" w:rsidRDefault="00952D44" w:rsidP="00952D44">
            <w:pPr>
              <w:widowControl/>
              <w:spacing w:line="240" w:lineRule="atLeast"/>
              <w:jc w:val="center"/>
              <w:rPr>
                <w:rFonts w:ascii="宋体" w:eastAsia="宋体" w:hAnsi="宋体" w:cs="宋体"/>
                <w:kern w:val="0"/>
                <w:sz w:val="24"/>
                <w:szCs w:val="24"/>
              </w:rPr>
            </w:pPr>
            <w:r w:rsidRPr="00952D44">
              <w:rPr>
                <w:rFonts w:ascii="宋体" w:eastAsia="宋体" w:hAnsi="宋体" w:cs="宋体" w:hint="eastAsia"/>
                <w:color w:val="000000"/>
                <w:kern w:val="0"/>
                <w:sz w:val="18"/>
                <w:szCs w:val="18"/>
              </w:rPr>
              <w:t>动力工程</w:t>
            </w:r>
          </w:p>
          <w:p w:rsidR="00952D44" w:rsidRPr="00952D44" w:rsidRDefault="00952D44" w:rsidP="00952D44">
            <w:pPr>
              <w:widowControl/>
              <w:spacing w:line="240" w:lineRule="atLeast"/>
              <w:jc w:val="center"/>
              <w:rPr>
                <w:rFonts w:ascii="宋体" w:eastAsia="宋体" w:hAnsi="宋体" w:cs="宋体"/>
                <w:kern w:val="0"/>
                <w:sz w:val="24"/>
                <w:szCs w:val="24"/>
              </w:rPr>
            </w:pPr>
            <w:r w:rsidRPr="00952D44">
              <w:rPr>
                <w:rFonts w:ascii="Times New Roman" w:eastAsia="宋体" w:hAnsi="Times New Roman" w:cs="Times New Roman"/>
                <w:color w:val="000000"/>
                <w:kern w:val="0"/>
                <w:sz w:val="18"/>
                <w:szCs w:val="18"/>
              </w:rPr>
              <w:t> </w:t>
            </w:r>
          </w:p>
        </w:tc>
        <w:tc>
          <w:tcPr>
            <w:tcW w:w="21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52D44" w:rsidRPr="00952D44" w:rsidRDefault="00952D44" w:rsidP="00952D44">
            <w:pPr>
              <w:widowControl/>
              <w:spacing w:line="240" w:lineRule="atLeast"/>
              <w:jc w:val="left"/>
              <w:rPr>
                <w:rFonts w:ascii="宋体" w:eastAsia="宋体" w:hAnsi="宋体" w:cs="宋体"/>
                <w:kern w:val="0"/>
                <w:sz w:val="24"/>
                <w:szCs w:val="24"/>
              </w:rPr>
            </w:pPr>
            <w:r w:rsidRPr="00952D44">
              <w:rPr>
                <w:rFonts w:ascii="宋体" w:eastAsia="宋体" w:hAnsi="宋体" w:cs="宋体" w:hint="eastAsia"/>
                <w:color w:val="000000"/>
                <w:kern w:val="0"/>
                <w:sz w:val="18"/>
                <w:szCs w:val="18"/>
              </w:rPr>
              <w:t>热力发动机</w:t>
            </w:r>
          </w:p>
        </w:tc>
        <w:tc>
          <w:tcPr>
            <w:tcW w:w="4875" w:type="dxa"/>
            <w:tcBorders>
              <w:top w:val="nil"/>
              <w:left w:val="nil"/>
              <w:bottom w:val="single" w:sz="6" w:space="0" w:color="auto"/>
              <w:right w:val="single" w:sz="12" w:space="0" w:color="auto"/>
            </w:tcBorders>
            <w:shd w:val="clear" w:color="auto" w:fill="auto"/>
            <w:tcMar>
              <w:top w:w="0" w:type="dxa"/>
              <w:left w:w="105" w:type="dxa"/>
              <w:bottom w:w="0" w:type="dxa"/>
              <w:right w:w="105" w:type="dxa"/>
            </w:tcMar>
            <w:vAlign w:val="center"/>
            <w:hideMark/>
          </w:tcPr>
          <w:p w:rsidR="00952D44" w:rsidRPr="00952D44" w:rsidRDefault="00952D44" w:rsidP="00952D44">
            <w:pPr>
              <w:widowControl/>
              <w:spacing w:line="240" w:lineRule="atLeast"/>
              <w:jc w:val="left"/>
              <w:rPr>
                <w:rFonts w:ascii="宋体" w:eastAsia="宋体" w:hAnsi="宋体" w:cs="宋体"/>
                <w:kern w:val="0"/>
                <w:sz w:val="24"/>
                <w:szCs w:val="24"/>
              </w:rPr>
            </w:pPr>
            <w:r w:rsidRPr="00952D44">
              <w:rPr>
                <w:rFonts w:ascii="宋体" w:eastAsia="宋体" w:hAnsi="宋体" w:cs="宋体" w:hint="eastAsia"/>
                <w:color w:val="000000"/>
                <w:kern w:val="0"/>
                <w:sz w:val="18"/>
                <w:szCs w:val="18"/>
              </w:rPr>
              <w:t>热能动力机械与装置，内燃机，热力涡轮机，军用车辆发动机，水下动力机械工程</w:t>
            </w:r>
          </w:p>
        </w:tc>
      </w:tr>
      <w:tr w:rsidR="00952D44" w:rsidRPr="00952D44" w:rsidTr="00952D44">
        <w:trPr>
          <w:trHeight w:val="285"/>
        </w:trPr>
        <w:tc>
          <w:tcPr>
            <w:tcW w:w="0" w:type="auto"/>
            <w:vMerge/>
            <w:tcBorders>
              <w:top w:val="single" w:sz="24" w:space="0" w:color="ECE9D8"/>
              <w:left w:val="single" w:sz="12" w:space="0" w:color="auto"/>
              <w:bottom w:val="single" w:sz="6" w:space="0" w:color="auto"/>
              <w:right w:val="single" w:sz="6" w:space="0" w:color="auto"/>
            </w:tcBorders>
            <w:vAlign w:val="center"/>
            <w:hideMark/>
          </w:tcPr>
          <w:p w:rsidR="00952D44" w:rsidRPr="00952D44" w:rsidRDefault="00952D44" w:rsidP="00952D44">
            <w:pPr>
              <w:widowControl/>
              <w:jc w:val="left"/>
              <w:rPr>
                <w:rFonts w:ascii="宋体" w:eastAsia="宋体" w:hAnsi="宋体" w:cs="宋体"/>
                <w:kern w:val="0"/>
                <w:sz w:val="24"/>
                <w:szCs w:val="24"/>
              </w:rPr>
            </w:pPr>
          </w:p>
        </w:tc>
        <w:tc>
          <w:tcPr>
            <w:tcW w:w="0" w:type="auto"/>
            <w:vMerge/>
            <w:tcBorders>
              <w:top w:val="nil"/>
              <w:left w:val="nil"/>
              <w:bottom w:val="single" w:sz="6" w:space="0" w:color="auto"/>
              <w:right w:val="single" w:sz="6" w:space="0" w:color="auto"/>
            </w:tcBorders>
            <w:vAlign w:val="center"/>
            <w:hideMark/>
          </w:tcPr>
          <w:p w:rsidR="00952D44" w:rsidRPr="00952D44" w:rsidRDefault="00952D44" w:rsidP="00952D44">
            <w:pPr>
              <w:widowControl/>
              <w:jc w:val="left"/>
              <w:rPr>
                <w:rFonts w:ascii="宋体" w:eastAsia="宋体" w:hAnsi="宋体" w:cs="宋体"/>
                <w:kern w:val="0"/>
                <w:sz w:val="24"/>
                <w:szCs w:val="24"/>
              </w:rPr>
            </w:pPr>
          </w:p>
        </w:tc>
        <w:tc>
          <w:tcPr>
            <w:tcW w:w="21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52D44" w:rsidRPr="00952D44" w:rsidRDefault="00952D44" w:rsidP="00952D44">
            <w:pPr>
              <w:widowControl/>
              <w:spacing w:line="240" w:lineRule="atLeast"/>
              <w:jc w:val="left"/>
              <w:rPr>
                <w:rFonts w:ascii="宋体" w:eastAsia="宋体" w:hAnsi="宋体" w:cs="宋体"/>
                <w:kern w:val="0"/>
                <w:sz w:val="24"/>
                <w:szCs w:val="24"/>
              </w:rPr>
            </w:pPr>
            <w:r w:rsidRPr="00952D44">
              <w:rPr>
                <w:rFonts w:ascii="宋体" w:eastAsia="宋体" w:hAnsi="宋体" w:cs="宋体" w:hint="eastAsia"/>
                <w:color w:val="000000"/>
                <w:kern w:val="0"/>
                <w:sz w:val="18"/>
                <w:szCs w:val="18"/>
              </w:rPr>
              <w:t>流体机械及流体工程</w:t>
            </w:r>
          </w:p>
        </w:tc>
        <w:tc>
          <w:tcPr>
            <w:tcW w:w="4875" w:type="dxa"/>
            <w:tcBorders>
              <w:top w:val="nil"/>
              <w:left w:val="nil"/>
              <w:bottom w:val="single" w:sz="6" w:space="0" w:color="auto"/>
              <w:right w:val="single" w:sz="12" w:space="0" w:color="auto"/>
            </w:tcBorders>
            <w:shd w:val="clear" w:color="auto" w:fill="auto"/>
            <w:tcMar>
              <w:top w:w="0" w:type="dxa"/>
              <w:left w:w="105" w:type="dxa"/>
              <w:bottom w:w="0" w:type="dxa"/>
              <w:right w:w="105" w:type="dxa"/>
            </w:tcMar>
            <w:vAlign w:val="center"/>
            <w:hideMark/>
          </w:tcPr>
          <w:p w:rsidR="00952D44" w:rsidRPr="00952D44" w:rsidRDefault="00952D44" w:rsidP="00952D44">
            <w:pPr>
              <w:widowControl/>
              <w:spacing w:line="240" w:lineRule="atLeast"/>
              <w:jc w:val="left"/>
              <w:rPr>
                <w:rFonts w:ascii="宋体" w:eastAsia="宋体" w:hAnsi="宋体" w:cs="宋体"/>
                <w:kern w:val="0"/>
                <w:sz w:val="24"/>
                <w:szCs w:val="24"/>
              </w:rPr>
            </w:pPr>
            <w:r w:rsidRPr="00952D44">
              <w:rPr>
                <w:rFonts w:ascii="宋体" w:eastAsia="宋体" w:hAnsi="宋体" w:cs="宋体" w:hint="eastAsia"/>
                <w:color w:val="000000"/>
                <w:kern w:val="0"/>
                <w:sz w:val="18"/>
                <w:szCs w:val="18"/>
              </w:rPr>
              <w:t>流体机械，压缩机，水力机械</w:t>
            </w:r>
          </w:p>
        </w:tc>
      </w:tr>
      <w:tr w:rsidR="00952D44" w:rsidRPr="00952D44" w:rsidTr="00952D44">
        <w:trPr>
          <w:trHeight w:val="285"/>
        </w:trPr>
        <w:tc>
          <w:tcPr>
            <w:tcW w:w="0" w:type="auto"/>
            <w:vMerge/>
            <w:tcBorders>
              <w:top w:val="single" w:sz="24" w:space="0" w:color="ECE9D8"/>
              <w:left w:val="single" w:sz="12" w:space="0" w:color="auto"/>
              <w:bottom w:val="single" w:sz="6" w:space="0" w:color="auto"/>
              <w:right w:val="single" w:sz="6" w:space="0" w:color="auto"/>
            </w:tcBorders>
            <w:vAlign w:val="center"/>
            <w:hideMark/>
          </w:tcPr>
          <w:p w:rsidR="00952D44" w:rsidRPr="00952D44" w:rsidRDefault="00952D44" w:rsidP="00952D44">
            <w:pPr>
              <w:widowControl/>
              <w:jc w:val="left"/>
              <w:rPr>
                <w:rFonts w:ascii="宋体" w:eastAsia="宋体" w:hAnsi="宋体" w:cs="宋体"/>
                <w:kern w:val="0"/>
                <w:sz w:val="24"/>
                <w:szCs w:val="24"/>
              </w:rPr>
            </w:pPr>
          </w:p>
        </w:tc>
        <w:tc>
          <w:tcPr>
            <w:tcW w:w="0" w:type="auto"/>
            <w:vMerge/>
            <w:tcBorders>
              <w:top w:val="nil"/>
              <w:left w:val="nil"/>
              <w:bottom w:val="single" w:sz="6" w:space="0" w:color="auto"/>
              <w:right w:val="single" w:sz="6" w:space="0" w:color="auto"/>
            </w:tcBorders>
            <w:vAlign w:val="center"/>
            <w:hideMark/>
          </w:tcPr>
          <w:p w:rsidR="00952D44" w:rsidRPr="00952D44" w:rsidRDefault="00952D44" w:rsidP="00952D44">
            <w:pPr>
              <w:widowControl/>
              <w:jc w:val="left"/>
              <w:rPr>
                <w:rFonts w:ascii="宋体" w:eastAsia="宋体" w:hAnsi="宋体" w:cs="宋体"/>
                <w:kern w:val="0"/>
                <w:sz w:val="24"/>
                <w:szCs w:val="24"/>
              </w:rPr>
            </w:pPr>
          </w:p>
        </w:tc>
        <w:tc>
          <w:tcPr>
            <w:tcW w:w="21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52D44" w:rsidRPr="00952D44" w:rsidRDefault="00952D44" w:rsidP="00952D44">
            <w:pPr>
              <w:widowControl/>
              <w:spacing w:line="240" w:lineRule="atLeast"/>
              <w:jc w:val="left"/>
              <w:rPr>
                <w:rFonts w:ascii="宋体" w:eastAsia="宋体" w:hAnsi="宋体" w:cs="宋体"/>
                <w:kern w:val="0"/>
                <w:sz w:val="24"/>
                <w:szCs w:val="24"/>
              </w:rPr>
            </w:pPr>
            <w:r w:rsidRPr="00952D44">
              <w:rPr>
                <w:rFonts w:ascii="宋体" w:eastAsia="宋体" w:hAnsi="宋体" w:cs="宋体" w:hint="eastAsia"/>
                <w:color w:val="000000"/>
                <w:kern w:val="0"/>
                <w:sz w:val="18"/>
                <w:szCs w:val="18"/>
              </w:rPr>
              <w:t>热能工程与动力机械</w:t>
            </w:r>
          </w:p>
        </w:tc>
        <w:tc>
          <w:tcPr>
            <w:tcW w:w="4875" w:type="dxa"/>
            <w:tcBorders>
              <w:top w:val="nil"/>
              <w:left w:val="nil"/>
              <w:bottom w:val="single" w:sz="6" w:space="0" w:color="auto"/>
              <w:right w:val="single" w:sz="12" w:space="0" w:color="auto"/>
            </w:tcBorders>
            <w:shd w:val="clear" w:color="auto" w:fill="auto"/>
            <w:tcMar>
              <w:top w:w="0" w:type="dxa"/>
              <w:left w:w="105" w:type="dxa"/>
              <w:bottom w:w="0" w:type="dxa"/>
              <w:right w:w="105" w:type="dxa"/>
            </w:tcMar>
            <w:vAlign w:val="center"/>
            <w:hideMark/>
          </w:tcPr>
          <w:p w:rsidR="00952D44" w:rsidRPr="00952D44" w:rsidRDefault="00952D44" w:rsidP="00952D44">
            <w:pPr>
              <w:widowControl/>
              <w:jc w:val="left"/>
              <w:rPr>
                <w:rFonts w:ascii="宋体" w:eastAsia="宋体" w:hAnsi="宋体" w:cs="宋体"/>
                <w:kern w:val="0"/>
                <w:sz w:val="24"/>
                <w:szCs w:val="24"/>
              </w:rPr>
            </w:pPr>
          </w:p>
        </w:tc>
      </w:tr>
      <w:tr w:rsidR="00952D44" w:rsidRPr="00952D44" w:rsidTr="00952D44">
        <w:trPr>
          <w:trHeight w:val="345"/>
        </w:trPr>
        <w:tc>
          <w:tcPr>
            <w:tcW w:w="0" w:type="auto"/>
            <w:vMerge/>
            <w:tcBorders>
              <w:top w:val="single" w:sz="24" w:space="0" w:color="ECE9D8"/>
              <w:left w:val="single" w:sz="12" w:space="0" w:color="auto"/>
              <w:bottom w:val="single" w:sz="6" w:space="0" w:color="auto"/>
              <w:right w:val="single" w:sz="6" w:space="0" w:color="auto"/>
            </w:tcBorders>
            <w:vAlign w:val="center"/>
            <w:hideMark/>
          </w:tcPr>
          <w:p w:rsidR="00952D44" w:rsidRPr="00952D44" w:rsidRDefault="00952D44" w:rsidP="00952D44">
            <w:pPr>
              <w:widowControl/>
              <w:jc w:val="left"/>
              <w:rPr>
                <w:rFonts w:ascii="宋体" w:eastAsia="宋体" w:hAnsi="宋体" w:cs="宋体"/>
                <w:kern w:val="0"/>
                <w:sz w:val="24"/>
                <w:szCs w:val="24"/>
              </w:rPr>
            </w:pPr>
          </w:p>
        </w:tc>
        <w:tc>
          <w:tcPr>
            <w:tcW w:w="0" w:type="auto"/>
            <w:vMerge/>
            <w:tcBorders>
              <w:top w:val="nil"/>
              <w:left w:val="nil"/>
              <w:bottom w:val="single" w:sz="6" w:space="0" w:color="auto"/>
              <w:right w:val="single" w:sz="6" w:space="0" w:color="auto"/>
            </w:tcBorders>
            <w:vAlign w:val="center"/>
            <w:hideMark/>
          </w:tcPr>
          <w:p w:rsidR="00952D44" w:rsidRPr="00952D44" w:rsidRDefault="00952D44" w:rsidP="00952D44">
            <w:pPr>
              <w:widowControl/>
              <w:jc w:val="left"/>
              <w:rPr>
                <w:rFonts w:ascii="宋体" w:eastAsia="宋体" w:hAnsi="宋体" w:cs="宋体"/>
                <w:kern w:val="0"/>
                <w:sz w:val="24"/>
                <w:szCs w:val="24"/>
              </w:rPr>
            </w:pPr>
          </w:p>
        </w:tc>
        <w:tc>
          <w:tcPr>
            <w:tcW w:w="21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52D44" w:rsidRPr="00952D44" w:rsidRDefault="00952D44" w:rsidP="00952D44">
            <w:pPr>
              <w:widowControl/>
              <w:spacing w:line="240" w:lineRule="atLeast"/>
              <w:jc w:val="left"/>
              <w:rPr>
                <w:rFonts w:ascii="宋体" w:eastAsia="宋体" w:hAnsi="宋体" w:cs="宋体"/>
                <w:kern w:val="0"/>
                <w:sz w:val="24"/>
                <w:szCs w:val="24"/>
              </w:rPr>
            </w:pPr>
            <w:r w:rsidRPr="00952D44">
              <w:rPr>
                <w:rFonts w:ascii="宋体" w:eastAsia="宋体" w:hAnsi="宋体" w:cs="宋体" w:hint="eastAsia"/>
                <w:color w:val="000000"/>
                <w:kern w:val="0"/>
                <w:sz w:val="18"/>
                <w:szCs w:val="18"/>
              </w:rPr>
              <w:t>热能工程</w:t>
            </w:r>
          </w:p>
        </w:tc>
        <w:tc>
          <w:tcPr>
            <w:tcW w:w="4875" w:type="dxa"/>
            <w:tcBorders>
              <w:top w:val="nil"/>
              <w:left w:val="nil"/>
              <w:bottom w:val="single" w:sz="6" w:space="0" w:color="auto"/>
              <w:right w:val="single" w:sz="12" w:space="0" w:color="auto"/>
            </w:tcBorders>
            <w:shd w:val="clear" w:color="auto" w:fill="auto"/>
            <w:tcMar>
              <w:top w:w="0" w:type="dxa"/>
              <w:left w:w="105" w:type="dxa"/>
              <w:bottom w:w="0" w:type="dxa"/>
              <w:right w:w="105" w:type="dxa"/>
            </w:tcMar>
            <w:vAlign w:val="center"/>
            <w:hideMark/>
          </w:tcPr>
          <w:p w:rsidR="00952D44" w:rsidRPr="00952D44" w:rsidRDefault="00952D44" w:rsidP="00952D44">
            <w:pPr>
              <w:widowControl/>
              <w:spacing w:line="240" w:lineRule="atLeast"/>
              <w:jc w:val="left"/>
              <w:rPr>
                <w:rFonts w:ascii="宋体" w:eastAsia="宋体" w:hAnsi="宋体" w:cs="宋体"/>
                <w:kern w:val="0"/>
                <w:sz w:val="24"/>
                <w:szCs w:val="24"/>
              </w:rPr>
            </w:pPr>
            <w:r w:rsidRPr="00952D44">
              <w:rPr>
                <w:rFonts w:ascii="宋体" w:eastAsia="宋体" w:hAnsi="宋体" w:cs="宋体" w:hint="eastAsia"/>
                <w:color w:val="000000"/>
                <w:kern w:val="0"/>
                <w:sz w:val="18"/>
                <w:szCs w:val="18"/>
              </w:rPr>
              <w:t>工程热物理，热能工程，电厂热能动力工程，锅炉</w:t>
            </w:r>
          </w:p>
        </w:tc>
      </w:tr>
      <w:tr w:rsidR="00952D44" w:rsidRPr="00952D44" w:rsidTr="00952D44">
        <w:trPr>
          <w:trHeight w:val="345"/>
        </w:trPr>
        <w:tc>
          <w:tcPr>
            <w:tcW w:w="0" w:type="auto"/>
            <w:vMerge/>
            <w:tcBorders>
              <w:top w:val="single" w:sz="24" w:space="0" w:color="ECE9D8"/>
              <w:left w:val="single" w:sz="12" w:space="0" w:color="auto"/>
              <w:bottom w:val="single" w:sz="6" w:space="0" w:color="auto"/>
              <w:right w:val="single" w:sz="6" w:space="0" w:color="auto"/>
            </w:tcBorders>
            <w:vAlign w:val="center"/>
            <w:hideMark/>
          </w:tcPr>
          <w:p w:rsidR="00952D44" w:rsidRPr="00952D44" w:rsidRDefault="00952D44" w:rsidP="00952D44">
            <w:pPr>
              <w:widowControl/>
              <w:jc w:val="left"/>
              <w:rPr>
                <w:rFonts w:ascii="宋体" w:eastAsia="宋体" w:hAnsi="宋体" w:cs="宋体"/>
                <w:kern w:val="0"/>
                <w:sz w:val="24"/>
                <w:szCs w:val="24"/>
              </w:rPr>
            </w:pPr>
          </w:p>
        </w:tc>
        <w:tc>
          <w:tcPr>
            <w:tcW w:w="0" w:type="auto"/>
            <w:vMerge/>
            <w:tcBorders>
              <w:top w:val="nil"/>
              <w:left w:val="nil"/>
              <w:bottom w:val="single" w:sz="6" w:space="0" w:color="auto"/>
              <w:right w:val="single" w:sz="6" w:space="0" w:color="auto"/>
            </w:tcBorders>
            <w:vAlign w:val="center"/>
            <w:hideMark/>
          </w:tcPr>
          <w:p w:rsidR="00952D44" w:rsidRPr="00952D44" w:rsidRDefault="00952D44" w:rsidP="00952D44">
            <w:pPr>
              <w:widowControl/>
              <w:jc w:val="left"/>
              <w:rPr>
                <w:rFonts w:ascii="宋体" w:eastAsia="宋体" w:hAnsi="宋体" w:cs="宋体"/>
                <w:kern w:val="0"/>
                <w:sz w:val="24"/>
                <w:szCs w:val="24"/>
              </w:rPr>
            </w:pPr>
          </w:p>
        </w:tc>
        <w:tc>
          <w:tcPr>
            <w:tcW w:w="21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52D44" w:rsidRPr="00952D44" w:rsidRDefault="00952D44" w:rsidP="00952D44">
            <w:pPr>
              <w:widowControl/>
              <w:spacing w:line="240" w:lineRule="atLeast"/>
              <w:jc w:val="left"/>
              <w:rPr>
                <w:rFonts w:ascii="宋体" w:eastAsia="宋体" w:hAnsi="宋体" w:cs="宋体"/>
                <w:kern w:val="0"/>
                <w:sz w:val="24"/>
                <w:szCs w:val="24"/>
              </w:rPr>
            </w:pPr>
            <w:r w:rsidRPr="00952D44">
              <w:rPr>
                <w:rFonts w:ascii="宋体" w:eastAsia="宋体" w:hAnsi="宋体" w:cs="宋体" w:hint="eastAsia"/>
                <w:color w:val="000000"/>
                <w:kern w:val="0"/>
                <w:sz w:val="18"/>
                <w:szCs w:val="18"/>
              </w:rPr>
              <w:t>制冷与低温技术</w:t>
            </w:r>
          </w:p>
        </w:tc>
        <w:tc>
          <w:tcPr>
            <w:tcW w:w="4875" w:type="dxa"/>
            <w:tcBorders>
              <w:top w:val="nil"/>
              <w:left w:val="nil"/>
              <w:bottom w:val="single" w:sz="6" w:space="0" w:color="auto"/>
              <w:right w:val="single" w:sz="12" w:space="0" w:color="auto"/>
            </w:tcBorders>
            <w:shd w:val="clear" w:color="auto" w:fill="auto"/>
            <w:tcMar>
              <w:top w:w="0" w:type="dxa"/>
              <w:left w:w="105" w:type="dxa"/>
              <w:bottom w:w="0" w:type="dxa"/>
              <w:right w:w="105" w:type="dxa"/>
            </w:tcMar>
            <w:vAlign w:val="center"/>
            <w:hideMark/>
          </w:tcPr>
          <w:p w:rsidR="00952D44" w:rsidRPr="00952D44" w:rsidRDefault="00952D44" w:rsidP="00952D44">
            <w:pPr>
              <w:widowControl/>
              <w:spacing w:line="240" w:lineRule="atLeast"/>
              <w:jc w:val="left"/>
              <w:rPr>
                <w:rFonts w:ascii="宋体" w:eastAsia="宋体" w:hAnsi="宋体" w:cs="宋体"/>
                <w:kern w:val="0"/>
                <w:sz w:val="24"/>
                <w:szCs w:val="24"/>
              </w:rPr>
            </w:pPr>
            <w:r w:rsidRPr="00952D44">
              <w:rPr>
                <w:rFonts w:ascii="宋体" w:eastAsia="宋体" w:hAnsi="宋体" w:cs="宋体" w:hint="eastAsia"/>
                <w:color w:val="000000"/>
                <w:kern w:val="0"/>
                <w:sz w:val="18"/>
                <w:szCs w:val="18"/>
              </w:rPr>
              <w:t>制冷设备与低温技术</w:t>
            </w:r>
          </w:p>
        </w:tc>
      </w:tr>
      <w:tr w:rsidR="00952D44" w:rsidRPr="00952D44" w:rsidTr="00952D44">
        <w:trPr>
          <w:trHeight w:val="345"/>
        </w:trPr>
        <w:tc>
          <w:tcPr>
            <w:tcW w:w="0" w:type="auto"/>
            <w:vMerge/>
            <w:tcBorders>
              <w:top w:val="single" w:sz="24" w:space="0" w:color="ECE9D8"/>
              <w:left w:val="single" w:sz="12" w:space="0" w:color="auto"/>
              <w:bottom w:val="single" w:sz="6" w:space="0" w:color="auto"/>
              <w:right w:val="single" w:sz="6" w:space="0" w:color="auto"/>
            </w:tcBorders>
            <w:vAlign w:val="center"/>
            <w:hideMark/>
          </w:tcPr>
          <w:p w:rsidR="00952D44" w:rsidRPr="00952D44" w:rsidRDefault="00952D44" w:rsidP="00952D44">
            <w:pPr>
              <w:widowControl/>
              <w:jc w:val="left"/>
              <w:rPr>
                <w:rFonts w:ascii="宋体" w:eastAsia="宋体" w:hAnsi="宋体" w:cs="宋体"/>
                <w:kern w:val="0"/>
                <w:sz w:val="24"/>
                <w:szCs w:val="24"/>
              </w:rPr>
            </w:pPr>
          </w:p>
        </w:tc>
        <w:tc>
          <w:tcPr>
            <w:tcW w:w="0" w:type="auto"/>
            <w:vMerge/>
            <w:tcBorders>
              <w:top w:val="nil"/>
              <w:left w:val="nil"/>
              <w:bottom w:val="single" w:sz="6" w:space="0" w:color="auto"/>
              <w:right w:val="single" w:sz="6" w:space="0" w:color="auto"/>
            </w:tcBorders>
            <w:vAlign w:val="center"/>
            <w:hideMark/>
          </w:tcPr>
          <w:p w:rsidR="00952D44" w:rsidRPr="00952D44" w:rsidRDefault="00952D44" w:rsidP="00952D44">
            <w:pPr>
              <w:widowControl/>
              <w:jc w:val="left"/>
              <w:rPr>
                <w:rFonts w:ascii="宋体" w:eastAsia="宋体" w:hAnsi="宋体" w:cs="宋体"/>
                <w:kern w:val="0"/>
                <w:sz w:val="24"/>
                <w:szCs w:val="24"/>
              </w:rPr>
            </w:pPr>
          </w:p>
        </w:tc>
        <w:tc>
          <w:tcPr>
            <w:tcW w:w="21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52D44" w:rsidRPr="00952D44" w:rsidRDefault="00952D44" w:rsidP="00952D44">
            <w:pPr>
              <w:widowControl/>
              <w:spacing w:line="240" w:lineRule="atLeast"/>
              <w:jc w:val="left"/>
              <w:rPr>
                <w:rFonts w:ascii="宋体" w:eastAsia="宋体" w:hAnsi="宋体" w:cs="宋体"/>
                <w:kern w:val="0"/>
                <w:sz w:val="24"/>
                <w:szCs w:val="24"/>
              </w:rPr>
            </w:pPr>
            <w:r w:rsidRPr="00952D44">
              <w:rPr>
                <w:rFonts w:ascii="宋体" w:eastAsia="宋体" w:hAnsi="宋体" w:cs="宋体" w:hint="eastAsia"/>
                <w:color w:val="000000"/>
                <w:kern w:val="0"/>
                <w:sz w:val="18"/>
                <w:szCs w:val="18"/>
              </w:rPr>
              <w:t>能源工程</w:t>
            </w:r>
          </w:p>
        </w:tc>
        <w:tc>
          <w:tcPr>
            <w:tcW w:w="4875" w:type="dxa"/>
            <w:tcBorders>
              <w:top w:val="nil"/>
              <w:left w:val="nil"/>
              <w:bottom w:val="single" w:sz="6" w:space="0" w:color="auto"/>
              <w:right w:val="single" w:sz="12" w:space="0" w:color="auto"/>
            </w:tcBorders>
            <w:shd w:val="clear" w:color="auto" w:fill="auto"/>
            <w:tcMar>
              <w:top w:w="0" w:type="dxa"/>
              <w:left w:w="105" w:type="dxa"/>
              <w:bottom w:w="0" w:type="dxa"/>
              <w:right w:w="105" w:type="dxa"/>
            </w:tcMar>
            <w:vAlign w:val="center"/>
            <w:hideMark/>
          </w:tcPr>
          <w:p w:rsidR="00952D44" w:rsidRPr="00952D44" w:rsidRDefault="00952D44" w:rsidP="00952D44">
            <w:pPr>
              <w:widowControl/>
              <w:jc w:val="left"/>
              <w:rPr>
                <w:rFonts w:ascii="宋体" w:eastAsia="宋体" w:hAnsi="宋体" w:cs="宋体"/>
                <w:kern w:val="0"/>
                <w:sz w:val="24"/>
                <w:szCs w:val="24"/>
              </w:rPr>
            </w:pPr>
          </w:p>
        </w:tc>
      </w:tr>
      <w:tr w:rsidR="00952D44" w:rsidRPr="00952D44" w:rsidTr="00952D44">
        <w:trPr>
          <w:trHeight w:val="345"/>
        </w:trPr>
        <w:tc>
          <w:tcPr>
            <w:tcW w:w="0" w:type="auto"/>
            <w:vMerge/>
            <w:tcBorders>
              <w:top w:val="single" w:sz="24" w:space="0" w:color="ECE9D8"/>
              <w:left w:val="single" w:sz="12" w:space="0" w:color="auto"/>
              <w:bottom w:val="single" w:sz="6" w:space="0" w:color="auto"/>
              <w:right w:val="single" w:sz="6" w:space="0" w:color="auto"/>
            </w:tcBorders>
            <w:vAlign w:val="center"/>
            <w:hideMark/>
          </w:tcPr>
          <w:p w:rsidR="00952D44" w:rsidRPr="00952D44" w:rsidRDefault="00952D44" w:rsidP="00952D44">
            <w:pPr>
              <w:widowControl/>
              <w:jc w:val="left"/>
              <w:rPr>
                <w:rFonts w:ascii="宋体" w:eastAsia="宋体" w:hAnsi="宋体" w:cs="宋体"/>
                <w:kern w:val="0"/>
                <w:sz w:val="24"/>
                <w:szCs w:val="24"/>
              </w:rPr>
            </w:pPr>
          </w:p>
        </w:tc>
        <w:tc>
          <w:tcPr>
            <w:tcW w:w="0" w:type="auto"/>
            <w:vMerge/>
            <w:tcBorders>
              <w:top w:val="nil"/>
              <w:left w:val="nil"/>
              <w:bottom w:val="single" w:sz="6" w:space="0" w:color="auto"/>
              <w:right w:val="single" w:sz="6" w:space="0" w:color="auto"/>
            </w:tcBorders>
            <w:vAlign w:val="center"/>
            <w:hideMark/>
          </w:tcPr>
          <w:p w:rsidR="00952D44" w:rsidRPr="00952D44" w:rsidRDefault="00952D44" w:rsidP="00952D44">
            <w:pPr>
              <w:widowControl/>
              <w:jc w:val="left"/>
              <w:rPr>
                <w:rFonts w:ascii="宋体" w:eastAsia="宋体" w:hAnsi="宋体" w:cs="宋体"/>
                <w:kern w:val="0"/>
                <w:sz w:val="24"/>
                <w:szCs w:val="24"/>
              </w:rPr>
            </w:pPr>
          </w:p>
        </w:tc>
        <w:tc>
          <w:tcPr>
            <w:tcW w:w="21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52D44" w:rsidRPr="00952D44" w:rsidRDefault="00952D44" w:rsidP="00952D44">
            <w:pPr>
              <w:widowControl/>
              <w:spacing w:line="240" w:lineRule="atLeast"/>
              <w:jc w:val="left"/>
              <w:rPr>
                <w:rFonts w:ascii="宋体" w:eastAsia="宋体" w:hAnsi="宋体" w:cs="宋体"/>
                <w:kern w:val="0"/>
                <w:sz w:val="24"/>
                <w:szCs w:val="24"/>
              </w:rPr>
            </w:pPr>
            <w:r w:rsidRPr="00952D44">
              <w:rPr>
                <w:rFonts w:ascii="宋体" w:eastAsia="宋体" w:hAnsi="宋体" w:cs="宋体" w:hint="eastAsia"/>
                <w:color w:val="000000"/>
                <w:kern w:val="0"/>
                <w:sz w:val="18"/>
                <w:szCs w:val="18"/>
              </w:rPr>
              <w:t>工程热物理</w:t>
            </w:r>
          </w:p>
        </w:tc>
        <w:tc>
          <w:tcPr>
            <w:tcW w:w="4875" w:type="dxa"/>
            <w:tcBorders>
              <w:top w:val="nil"/>
              <w:left w:val="nil"/>
              <w:bottom w:val="single" w:sz="6" w:space="0" w:color="auto"/>
              <w:right w:val="single" w:sz="12" w:space="0" w:color="auto"/>
            </w:tcBorders>
            <w:shd w:val="clear" w:color="auto" w:fill="auto"/>
            <w:tcMar>
              <w:top w:w="0" w:type="dxa"/>
              <w:left w:w="105" w:type="dxa"/>
              <w:bottom w:w="0" w:type="dxa"/>
              <w:right w:w="105" w:type="dxa"/>
            </w:tcMar>
            <w:vAlign w:val="center"/>
            <w:hideMark/>
          </w:tcPr>
          <w:p w:rsidR="00952D44" w:rsidRPr="00952D44" w:rsidRDefault="00952D44" w:rsidP="00952D44">
            <w:pPr>
              <w:widowControl/>
              <w:jc w:val="left"/>
              <w:rPr>
                <w:rFonts w:ascii="宋体" w:eastAsia="宋体" w:hAnsi="宋体" w:cs="宋体"/>
                <w:kern w:val="0"/>
                <w:sz w:val="24"/>
                <w:szCs w:val="24"/>
              </w:rPr>
            </w:pPr>
          </w:p>
        </w:tc>
      </w:tr>
      <w:tr w:rsidR="00952D44" w:rsidRPr="00952D44" w:rsidTr="00952D44">
        <w:trPr>
          <w:trHeight w:val="345"/>
        </w:trPr>
        <w:tc>
          <w:tcPr>
            <w:tcW w:w="0" w:type="auto"/>
            <w:vMerge/>
            <w:tcBorders>
              <w:top w:val="single" w:sz="24" w:space="0" w:color="ECE9D8"/>
              <w:left w:val="single" w:sz="12" w:space="0" w:color="auto"/>
              <w:bottom w:val="single" w:sz="6" w:space="0" w:color="auto"/>
              <w:right w:val="single" w:sz="6" w:space="0" w:color="auto"/>
            </w:tcBorders>
            <w:vAlign w:val="center"/>
            <w:hideMark/>
          </w:tcPr>
          <w:p w:rsidR="00952D44" w:rsidRPr="00952D44" w:rsidRDefault="00952D44" w:rsidP="00952D44">
            <w:pPr>
              <w:widowControl/>
              <w:jc w:val="left"/>
              <w:rPr>
                <w:rFonts w:ascii="宋体" w:eastAsia="宋体" w:hAnsi="宋体" w:cs="宋体"/>
                <w:kern w:val="0"/>
                <w:sz w:val="24"/>
                <w:szCs w:val="24"/>
              </w:rPr>
            </w:pPr>
          </w:p>
        </w:tc>
        <w:tc>
          <w:tcPr>
            <w:tcW w:w="0" w:type="auto"/>
            <w:vMerge/>
            <w:tcBorders>
              <w:top w:val="nil"/>
              <w:left w:val="nil"/>
              <w:bottom w:val="single" w:sz="6" w:space="0" w:color="auto"/>
              <w:right w:val="single" w:sz="6" w:space="0" w:color="auto"/>
            </w:tcBorders>
            <w:vAlign w:val="center"/>
            <w:hideMark/>
          </w:tcPr>
          <w:p w:rsidR="00952D44" w:rsidRPr="00952D44" w:rsidRDefault="00952D44" w:rsidP="00952D44">
            <w:pPr>
              <w:widowControl/>
              <w:jc w:val="left"/>
              <w:rPr>
                <w:rFonts w:ascii="宋体" w:eastAsia="宋体" w:hAnsi="宋体" w:cs="宋体"/>
                <w:kern w:val="0"/>
                <w:sz w:val="24"/>
                <w:szCs w:val="24"/>
              </w:rPr>
            </w:pPr>
          </w:p>
        </w:tc>
        <w:tc>
          <w:tcPr>
            <w:tcW w:w="21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52D44" w:rsidRPr="00952D44" w:rsidRDefault="00952D44" w:rsidP="00952D44">
            <w:pPr>
              <w:widowControl/>
              <w:spacing w:line="240" w:lineRule="atLeast"/>
              <w:jc w:val="left"/>
              <w:rPr>
                <w:rFonts w:ascii="宋体" w:eastAsia="宋体" w:hAnsi="宋体" w:cs="宋体"/>
                <w:kern w:val="0"/>
                <w:sz w:val="24"/>
                <w:szCs w:val="24"/>
              </w:rPr>
            </w:pPr>
            <w:r w:rsidRPr="00952D44">
              <w:rPr>
                <w:rFonts w:ascii="宋体" w:eastAsia="宋体" w:hAnsi="宋体" w:cs="宋体" w:hint="eastAsia"/>
                <w:color w:val="000000"/>
                <w:kern w:val="0"/>
                <w:sz w:val="18"/>
                <w:szCs w:val="18"/>
              </w:rPr>
              <w:t>水利水电动力工程</w:t>
            </w:r>
          </w:p>
        </w:tc>
        <w:tc>
          <w:tcPr>
            <w:tcW w:w="4875" w:type="dxa"/>
            <w:tcBorders>
              <w:top w:val="nil"/>
              <w:left w:val="nil"/>
              <w:bottom w:val="single" w:sz="6" w:space="0" w:color="auto"/>
              <w:right w:val="single" w:sz="12" w:space="0" w:color="auto"/>
            </w:tcBorders>
            <w:shd w:val="clear" w:color="auto" w:fill="auto"/>
            <w:tcMar>
              <w:top w:w="0" w:type="dxa"/>
              <w:left w:w="105" w:type="dxa"/>
              <w:bottom w:w="0" w:type="dxa"/>
              <w:right w:w="105" w:type="dxa"/>
            </w:tcMar>
            <w:vAlign w:val="center"/>
            <w:hideMark/>
          </w:tcPr>
          <w:p w:rsidR="00952D44" w:rsidRPr="00952D44" w:rsidRDefault="00952D44" w:rsidP="00952D44">
            <w:pPr>
              <w:widowControl/>
              <w:spacing w:line="240" w:lineRule="atLeast"/>
              <w:jc w:val="left"/>
              <w:rPr>
                <w:rFonts w:ascii="宋体" w:eastAsia="宋体" w:hAnsi="宋体" w:cs="宋体"/>
                <w:kern w:val="0"/>
                <w:sz w:val="24"/>
                <w:szCs w:val="24"/>
              </w:rPr>
            </w:pPr>
            <w:r w:rsidRPr="00952D44">
              <w:rPr>
                <w:rFonts w:ascii="宋体" w:eastAsia="宋体" w:hAnsi="宋体" w:cs="宋体" w:hint="eastAsia"/>
                <w:color w:val="000000"/>
                <w:kern w:val="0"/>
                <w:sz w:val="18"/>
                <w:szCs w:val="18"/>
              </w:rPr>
              <w:t>水利水电动力工程</w:t>
            </w:r>
          </w:p>
        </w:tc>
      </w:tr>
      <w:tr w:rsidR="00952D44" w:rsidRPr="00952D44" w:rsidTr="00952D44">
        <w:trPr>
          <w:trHeight w:val="345"/>
        </w:trPr>
        <w:tc>
          <w:tcPr>
            <w:tcW w:w="0" w:type="auto"/>
            <w:vMerge/>
            <w:tcBorders>
              <w:top w:val="single" w:sz="24" w:space="0" w:color="ECE9D8"/>
              <w:left w:val="single" w:sz="12" w:space="0" w:color="auto"/>
              <w:bottom w:val="single" w:sz="6" w:space="0" w:color="auto"/>
              <w:right w:val="single" w:sz="6" w:space="0" w:color="auto"/>
            </w:tcBorders>
            <w:vAlign w:val="center"/>
            <w:hideMark/>
          </w:tcPr>
          <w:p w:rsidR="00952D44" w:rsidRPr="00952D44" w:rsidRDefault="00952D44" w:rsidP="00952D44">
            <w:pPr>
              <w:widowControl/>
              <w:jc w:val="left"/>
              <w:rPr>
                <w:rFonts w:ascii="宋体" w:eastAsia="宋体" w:hAnsi="宋体" w:cs="宋体"/>
                <w:kern w:val="0"/>
                <w:sz w:val="24"/>
                <w:szCs w:val="24"/>
              </w:rPr>
            </w:pPr>
          </w:p>
        </w:tc>
        <w:tc>
          <w:tcPr>
            <w:tcW w:w="0" w:type="auto"/>
            <w:vMerge/>
            <w:tcBorders>
              <w:top w:val="nil"/>
              <w:left w:val="nil"/>
              <w:bottom w:val="single" w:sz="6" w:space="0" w:color="auto"/>
              <w:right w:val="single" w:sz="6" w:space="0" w:color="auto"/>
            </w:tcBorders>
            <w:vAlign w:val="center"/>
            <w:hideMark/>
          </w:tcPr>
          <w:p w:rsidR="00952D44" w:rsidRPr="00952D44" w:rsidRDefault="00952D44" w:rsidP="00952D44">
            <w:pPr>
              <w:widowControl/>
              <w:jc w:val="left"/>
              <w:rPr>
                <w:rFonts w:ascii="宋体" w:eastAsia="宋体" w:hAnsi="宋体" w:cs="宋体"/>
                <w:kern w:val="0"/>
                <w:sz w:val="24"/>
                <w:szCs w:val="24"/>
              </w:rPr>
            </w:pPr>
          </w:p>
        </w:tc>
        <w:tc>
          <w:tcPr>
            <w:tcW w:w="21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52D44" w:rsidRPr="00952D44" w:rsidRDefault="00952D44" w:rsidP="00952D44">
            <w:pPr>
              <w:widowControl/>
              <w:spacing w:line="240" w:lineRule="atLeast"/>
              <w:jc w:val="left"/>
              <w:rPr>
                <w:rFonts w:ascii="宋体" w:eastAsia="宋体" w:hAnsi="宋体" w:cs="宋体"/>
                <w:kern w:val="0"/>
                <w:sz w:val="24"/>
                <w:szCs w:val="24"/>
              </w:rPr>
            </w:pPr>
            <w:r w:rsidRPr="00952D44">
              <w:rPr>
                <w:rFonts w:ascii="宋体" w:eastAsia="宋体" w:hAnsi="宋体" w:cs="宋体" w:hint="eastAsia"/>
                <w:color w:val="000000"/>
                <w:kern w:val="0"/>
                <w:sz w:val="18"/>
                <w:szCs w:val="18"/>
              </w:rPr>
              <w:t>冷冻冷藏工程</w:t>
            </w:r>
          </w:p>
        </w:tc>
        <w:tc>
          <w:tcPr>
            <w:tcW w:w="4875" w:type="dxa"/>
            <w:tcBorders>
              <w:top w:val="nil"/>
              <w:left w:val="nil"/>
              <w:bottom w:val="single" w:sz="6" w:space="0" w:color="auto"/>
              <w:right w:val="single" w:sz="12" w:space="0" w:color="auto"/>
            </w:tcBorders>
            <w:shd w:val="clear" w:color="auto" w:fill="auto"/>
            <w:tcMar>
              <w:top w:w="0" w:type="dxa"/>
              <w:left w:w="105" w:type="dxa"/>
              <w:bottom w:w="0" w:type="dxa"/>
              <w:right w:w="105" w:type="dxa"/>
            </w:tcMar>
            <w:vAlign w:val="center"/>
            <w:hideMark/>
          </w:tcPr>
          <w:p w:rsidR="00952D44" w:rsidRPr="00952D44" w:rsidRDefault="00952D44" w:rsidP="00952D44">
            <w:pPr>
              <w:widowControl/>
              <w:spacing w:line="240" w:lineRule="atLeast"/>
              <w:jc w:val="left"/>
              <w:rPr>
                <w:rFonts w:ascii="宋体" w:eastAsia="宋体" w:hAnsi="宋体" w:cs="宋体"/>
                <w:kern w:val="0"/>
                <w:sz w:val="24"/>
                <w:szCs w:val="24"/>
              </w:rPr>
            </w:pPr>
            <w:r w:rsidRPr="00952D44">
              <w:rPr>
                <w:rFonts w:ascii="宋体" w:eastAsia="宋体" w:hAnsi="宋体" w:cs="宋体" w:hint="eastAsia"/>
                <w:color w:val="000000"/>
                <w:kern w:val="0"/>
                <w:sz w:val="18"/>
                <w:szCs w:val="18"/>
              </w:rPr>
              <w:t>制冷与冷藏技术</w:t>
            </w:r>
          </w:p>
        </w:tc>
      </w:tr>
      <w:tr w:rsidR="00952D44" w:rsidRPr="00952D44" w:rsidTr="00952D44">
        <w:trPr>
          <w:trHeight w:val="375"/>
        </w:trPr>
        <w:tc>
          <w:tcPr>
            <w:tcW w:w="0" w:type="auto"/>
            <w:vMerge/>
            <w:tcBorders>
              <w:top w:val="single" w:sz="24" w:space="0" w:color="ECE9D8"/>
              <w:left w:val="single" w:sz="12" w:space="0" w:color="auto"/>
              <w:bottom w:val="single" w:sz="6" w:space="0" w:color="auto"/>
              <w:right w:val="single" w:sz="6" w:space="0" w:color="auto"/>
            </w:tcBorders>
            <w:vAlign w:val="center"/>
            <w:hideMark/>
          </w:tcPr>
          <w:p w:rsidR="00952D44" w:rsidRPr="00952D44" w:rsidRDefault="00952D44" w:rsidP="00952D44">
            <w:pPr>
              <w:widowControl/>
              <w:jc w:val="left"/>
              <w:rPr>
                <w:rFonts w:ascii="宋体" w:eastAsia="宋体" w:hAnsi="宋体" w:cs="宋体"/>
                <w:kern w:val="0"/>
                <w:sz w:val="24"/>
                <w:szCs w:val="24"/>
              </w:rPr>
            </w:pPr>
          </w:p>
        </w:tc>
        <w:tc>
          <w:tcPr>
            <w:tcW w:w="1200" w:type="dxa"/>
            <w:vMerge w:val="restart"/>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52D44" w:rsidRPr="00952D44" w:rsidRDefault="00952D44" w:rsidP="00952D44">
            <w:pPr>
              <w:widowControl/>
              <w:spacing w:line="240" w:lineRule="atLeast"/>
              <w:jc w:val="center"/>
              <w:rPr>
                <w:rFonts w:ascii="宋体" w:eastAsia="宋体" w:hAnsi="宋体" w:cs="宋体"/>
                <w:kern w:val="0"/>
                <w:sz w:val="24"/>
                <w:szCs w:val="24"/>
              </w:rPr>
            </w:pPr>
            <w:r w:rsidRPr="00952D44">
              <w:rPr>
                <w:rFonts w:ascii="宋体" w:eastAsia="宋体" w:hAnsi="宋体" w:cs="宋体" w:hint="eastAsia"/>
                <w:color w:val="000000"/>
                <w:kern w:val="0"/>
                <w:sz w:val="18"/>
                <w:szCs w:val="18"/>
              </w:rPr>
              <w:t>冶金工程</w:t>
            </w:r>
          </w:p>
        </w:tc>
        <w:tc>
          <w:tcPr>
            <w:tcW w:w="21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52D44" w:rsidRPr="00952D44" w:rsidRDefault="00952D44" w:rsidP="00952D44">
            <w:pPr>
              <w:widowControl/>
              <w:spacing w:line="240" w:lineRule="atLeast"/>
              <w:jc w:val="left"/>
              <w:rPr>
                <w:rFonts w:ascii="宋体" w:eastAsia="宋体" w:hAnsi="宋体" w:cs="宋体"/>
                <w:kern w:val="0"/>
                <w:sz w:val="24"/>
                <w:szCs w:val="24"/>
              </w:rPr>
            </w:pPr>
            <w:r w:rsidRPr="00952D44">
              <w:rPr>
                <w:rFonts w:ascii="宋体" w:eastAsia="宋体" w:hAnsi="宋体" w:cs="宋体" w:hint="eastAsia"/>
                <w:color w:val="000000"/>
                <w:kern w:val="0"/>
                <w:sz w:val="18"/>
                <w:szCs w:val="18"/>
              </w:rPr>
              <w:t>钢铁冶金</w:t>
            </w:r>
          </w:p>
        </w:tc>
        <w:tc>
          <w:tcPr>
            <w:tcW w:w="4875" w:type="dxa"/>
            <w:tcBorders>
              <w:top w:val="nil"/>
              <w:left w:val="nil"/>
              <w:bottom w:val="single" w:sz="6" w:space="0" w:color="auto"/>
              <w:right w:val="single" w:sz="12" w:space="0" w:color="auto"/>
            </w:tcBorders>
            <w:shd w:val="clear" w:color="auto" w:fill="auto"/>
            <w:tcMar>
              <w:top w:w="0" w:type="dxa"/>
              <w:left w:w="105" w:type="dxa"/>
              <w:bottom w:w="0" w:type="dxa"/>
              <w:right w:w="105" w:type="dxa"/>
            </w:tcMar>
            <w:vAlign w:val="center"/>
            <w:hideMark/>
          </w:tcPr>
          <w:p w:rsidR="00952D44" w:rsidRPr="00952D44" w:rsidRDefault="00952D44" w:rsidP="00952D44">
            <w:pPr>
              <w:widowControl/>
              <w:spacing w:line="240" w:lineRule="atLeast"/>
              <w:jc w:val="left"/>
              <w:rPr>
                <w:rFonts w:ascii="宋体" w:eastAsia="宋体" w:hAnsi="宋体" w:cs="宋体"/>
                <w:kern w:val="0"/>
                <w:sz w:val="24"/>
                <w:szCs w:val="24"/>
              </w:rPr>
            </w:pPr>
            <w:r w:rsidRPr="00952D44">
              <w:rPr>
                <w:rFonts w:ascii="宋体" w:eastAsia="宋体" w:hAnsi="宋体" w:cs="宋体" w:hint="eastAsia"/>
                <w:color w:val="000000"/>
                <w:kern w:val="0"/>
                <w:sz w:val="18"/>
                <w:szCs w:val="18"/>
              </w:rPr>
              <w:t>钢铁冶金</w:t>
            </w:r>
          </w:p>
        </w:tc>
      </w:tr>
      <w:tr w:rsidR="00952D44" w:rsidRPr="00952D44" w:rsidTr="00952D44">
        <w:trPr>
          <w:trHeight w:val="375"/>
        </w:trPr>
        <w:tc>
          <w:tcPr>
            <w:tcW w:w="0" w:type="auto"/>
            <w:vMerge/>
            <w:tcBorders>
              <w:top w:val="single" w:sz="24" w:space="0" w:color="ECE9D8"/>
              <w:left w:val="single" w:sz="12" w:space="0" w:color="auto"/>
              <w:bottom w:val="single" w:sz="6" w:space="0" w:color="auto"/>
              <w:right w:val="single" w:sz="6" w:space="0" w:color="auto"/>
            </w:tcBorders>
            <w:vAlign w:val="center"/>
            <w:hideMark/>
          </w:tcPr>
          <w:p w:rsidR="00952D44" w:rsidRPr="00952D44" w:rsidRDefault="00952D44" w:rsidP="00952D44">
            <w:pPr>
              <w:widowControl/>
              <w:jc w:val="left"/>
              <w:rPr>
                <w:rFonts w:ascii="宋体" w:eastAsia="宋体" w:hAnsi="宋体" w:cs="宋体"/>
                <w:kern w:val="0"/>
                <w:sz w:val="24"/>
                <w:szCs w:val="24"/>
              </w:rPr>
            </w:pPr>
          </w:p>
        </w:tc>
        <w:tc>
          <w:tcPr>
            <w:tcW w:w="0" w:type="auto"/>
            <w:vMerge/>
            <w:tcBorders>
              <w:top w:val="nil"/>
              <w:left w:val="nil"/>
              <w:bottom w:val="single" w:sz="6" w:space="0" w:color="auto"/>
              <w:right w:val="single" w:sz="6" w:space="0" w:color="auto"/>
            </w:tcBorders>
            <w:vAlign w:val="center"/>
            <w:hideMark/>
          </w:tcPr>
          <w:p w:rsidR="00952D44" w:rsidRPr="00952D44" w:rsidRDefault="00952D44" w:rsidP="00952D44">
            <w:pPr>
              <w:widowControl/>
              <w:jc w:val="left"/>
              <w:rPr>
                <w:rFonts w:ascii="宋体" w:eastAsia="宋体" w:hAnsi="宋体" w:cs="宋体"/>
                <w:kern w:val="0"/>
                <w:sz w:val="24"/>
                <w:szCs w:val="24"/>
              </w:rPr>
            </w:pPr>
          </w:p>
        </w:tc>
        <w:tc>
          <w:tcPr>
            <w:tcW w:w="21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52D44" w:rsidRPr="00952D44" w:rsidRDefault="00952D44" w:rsidP="00952D44">
            <w:pPr>
              <w:widowControl/>
              <w:spacing w:line="240" w:lineRule="atLeast"/>
              <w:jc w:val="left"/>
              <w:rPr>
                <w:rFonts w:ascii="宋体" w:eastAsia="宋体" w:hAnsi="宋体" w:cs="宋体"/>
                <w:kern w:val="0"/>
                <w:sz w:val="24"/>
                <w:szCs w:val="24"/>
              </w:rPr>
            </w:pPr>
            <w:r w:rsidRPr="00952D44">
              <w:rPr>
                <w:rFonts w:ascii="宋体" w:eastAsia="宋体" w:hAnsi="宋体" w:cs="宋体" w:hint="eastAsia"/>
                <w:color w:val="000000"/>
                <w:kern w:val="0"/>
                <w:sz w:val="18"/>
                <w:szCs w:val="18"/>
              </w:rPr>
              <w:t>有色金属冶金</w:t>
            </w:r>
          </w:p>
        </w:tc>
        <w:tc>
          <w:tcPr>
            <w:tcW w:w="4875" w:type="dxa"/>
            <w:tcBorders>
              <w:top w:val="nil"/>
              <w:left w:val="nil"/>
              <w:bottom w:val="single" w:sz="6" w:space="0" w:color="auto"/>
              <w:right w:val="single" w:sz="12" w:space="0" w:color="auto"/>
            </w:tcBorders>
            <w:shd w:val="clear" w:color="auto" w:fill="auto"/>
            <w:tcMar>
              <w:top w:w="0" w:type="dxa"/>
              <w:left w:w="105" w:type="dxa"/>
              <w:bottom w:w="0" w:type="dxa"/>
              <w:right w:w="105" w:type="dxa"/>
            </w:tcMar>
            <w:vAlign w:val="center"/>
            <w:hideMark/>
          </w:tcPr>
          <w:p w:rsidR="00952D44" w:rsidRPr="00952D44" w:rsidRDefault="00952D44" w:rsidP="00952D44">
            <w:pPr>
              <w:widowControl/>
              <w:spacing w:line="240" w:lineRule="atLeast"/>
              <w:jc w:val="left"/>
              <w:rPr>
                <w:rFonts w:ascii="宋体" w:eastAsia="宋体" w:hAnsi="宋体" w:cs="宋体"/>
                <w:kern w:val="0"/>
                <w:sz w:val="24"/>
                <w:szCs w:val="24"/>
              </w:rPr>
            </w:pPr>
            <w:r w:rsidRPr="00952D44">
              <w:rPr>
                <w:rFonts w:ascii="宋体" w:eastAsia="宋体" w:hAnsi="宋体" w:cs="宋体" w:hint="eastAsia"/>
                <w:color w:val="000000"/>
                <w:kern w:val="0"/>
                <w:sz w:val="18"/>
                <w:szCs w:val="18"/>
              </w:rPr>
              <w:t>有色金属冶金</w:t>
            </w:r>
          </w:p>
        </w:tc>
      </w:tr>
      <w:tr w:rsidR="00952D44" w:rsidRPr="00952D44" w:rsidTr="00952D44">
        <w:trPr>
          <w:trHeight w:val="375"/>
        </w:trPr>
        <w:tc>
          <w:tcPr>
            <w:tcW w:w="0" w:type="auto"/>
            <w:vMerge/>
            <w:tcBorders>
              <w:top w:val="single" w:sz="24" w:space="0" w:color="ECE9D8"/>
              <w:left w:val="single" w:sz="12" w:space="0" w:color="auto"/>
              <w:bottom w:val="single" w:sz="6" w:space="0" w:color="auto"/>
              <w:right w:val="single" w:sz="6" w:space="0" w:color="auto"/>
            </w:tcBorders>
            <w:vAlign w:val="center"/>
            <w:hideMark/>
          </w:tcPr>
          <w:p w:rsidR="00952D44" w:rsidRPr="00952D44" w:rsidRDefault="00952D44" w:rsidP="00952D44">
            <w:pPr>
              <w:widowControl/>
              <w:jc w:val="left"/>
              <w:rPr>
                <w:rFonts w:ascii="宋体" w:eastAsia="宋体" w:hAnsi="宋体" w:cs="宋体"/>
                <w:kern w:val="0"/>
                <w:sz w:val="24"/>
                <w:szCs w:val="24"/>
              </w:rPr>
            </w:pPr>
          </w:p>
        </w:tc>
        <w:tc>
          <w:tcPr>
            <w:tcW w:w="0" w:type="auto"/>
            <w:vMerge/>
            <w:tcBorders>
              <w:top w:val="nil"/>
              <w:left w:val="nil"/>
              <w:bottom w:val="single" w:sz="6" w:space="0" w:color="auto"/>
              <w:right w:val="single" w:sz="6" w:space="0" w:color="auto"/>
            </w:tcBorders>
            <w:vAlign w:val="center"/>
            <w:hideMark/>
          </w:tcPr>
          <w:p w:rsidR="00952D44" w:rsidRPr="00952D44" w:rsidRDefault="00952D44" w:rsidP="00952D44">
            <w:pPr>
              <w:widowControl/>
              <w:jc w:val="left"/>
              <w:rPr>
                <w:rFonts w:ascii="宋体" w:eastAsia="宋体" w:hAnsi="宋体" w:cs="宋体"/>
                <w:kern w:val="0"/>
                <w:sz w:val="24"/>
                <w:szCs w:val="24"/>
              </w:rPr>
            </w:pPr>
          </w:p>
        </w:tc>
        <w:tc>
          <w:tcPr>
            <w:tcW w:w="21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52D44" w:rsidRPr="00952D44" w:rsidRDefault="00952D44" w:rsidP="00952D44">
            <w:pPr>
              <w:widowControl/>
              <w:spacing w:line="240" w:lineRule="atLeast"/>
              <w:jc w:val="left"/>
              <w:rPr>
                <w:rFonts w:ascii="宋体" w:eastAsia="宋体" w:hAnsi="宋体" w:cs="宋体"/>
                <w:kern w:val="0"/>
                <w:sz w:val="24"/>
                <w:szCs w:val="24"/>
              </w:rPr>
            </w:pPr>
            <w:r w:rsidRPr="00952D44">
              <w:rPr>
                <w:rFonts w:ascii="宋体" w:eastAsia="宋体" w:hAnsi="宋体" w:cs="宋体" w:hint="eastAsia"/>
                <w:color w:val="000000"/>
                <w:kern w:val="0"/>
                <w:sz w:val="18"/>
                <w:szCs w:val="18"/>
              </w:rPr>
              <w:t>冶金物理化学</w:t>
            </w:r>
          </w:p>
        </w:tc>
        <w:tc>
          <w:tcPr>
            <w:tcW w:w="4875" w:type="dxa"/>
            <w:tcBorders>
              <w:top w:val="nil"/>
              <w:left w:val="nil"/>
              <w:bottom w:val="single" w:sz="6" w:space="0" w:color="auto"/>
              <w:right w:val="single" w:sz="12" w:space="0" w:color="auto"/>
            </w:tcBorders>
            <w:shd w:val="clear" w:color="auto" w:fill="auto"/>
            <w:tcMar>
              <w:top w:w="0" w:type="dxa"/>
              <w:left w:w="105" w:type="dxa"/>
              <w:bottom w:w="0" w:type="dxa"/>
              <w:right w:w="105" w:type="dxa"/>
            </w:tcMar>
            <w:vAlign w:val="center"/>
            <w:hideMark/>
          </w:tcPr>
          <w:p w:rsidR="00952D44" w:rsidRPr="00952D44" w:rsidRDefault="00952D44" w:rsidP="00952D44">
            <w:pPr>
              <w:widowControl/>
              <w:spacing w:line="240" w:lineRule="atLeast"/>
              <w:jc w:val="left"/>
              <w:rPr>
                <w:rFonts w:ascii="宋体" w:eastAsia="宋体" w:hAnsi="宋体" w:cs="宋体"/>
                <w:kern w:val="0"/>
                <w:sz w:val="24"/>
                <w:szCs w:val="24"/>
              </w:rPr>
            </w:pPr>
            <w:r w:rsidRPr="00952D44">
              <w:rPr>
                <w:rFonts w:ascii="宋体" w:eastAsia="宋体" w:hAnsi="宋体" w:cs="宋体" w:hint="eastAsia"/>
                <w:color w:val="000000"/>
                <w:kern w:val="0"/>
                <w:sz w:val="18"/>
                <w:szCs w:val="18"/>
              </w:rPr>
              <w:t>冶金物理化学</w:t>
            </w:r>
          </w:p>
        </w:tc>
      </w:tr>
      <w:tr w:rsidR="00952D44" w:rsidRPr="00952D44" w:rsidTr="00952D44">
        <w:trPr>
          <w:trHeight w:val="375"/>
        </w:trPr>
        <w:tc>
          <w:tcPr>
            <w:tcW w:w="0" w:type="auto"/>
            <w:vMerge/>
            <w:tcBorders>
              <w:top w:val="single" w:sz="24" w:space="0" w:color="ECE9D8"/>
              <w:left w:val="single" w:sz="12" w:space="0" w:color="auto"/>
              <w:bottom w:val="single" w:sz="6" w:space="0" w:color="auto"/>
              <w:right w:val="single" w:sz="6" w:space="0" w:color="auto"/>
            </w:tcBorders>
            <w:vAlign w:val="center"/>
            <w:hideMark/>
          </w:tcPr>
          <w:p w:rsidR="00952D44" w:rsidRPr="00952D44" w:rsidRDefault="00952D44" w:rsidP="00952D44">
            <w:pPr>
              <w:widowControl/>
              <w:jc w:val="left"/>
              <w:rPr>
                <w:rFonts w:ascii="宋体" w:eastAsia="宋体" w:hAnsi="宋体" w:cs="宋体"/>
                <w:kern w:val="0"/>
                <w:sz w:val="24"/>
                <w:szCs w:val="24"/>
              </w:rPr>
            </w:pPr>
          </w:p>
        </w:tc>
        <w:tc>
          <w:tcPr>
            <w:tcW w:w="0" w:type="auto"/>
            <w:vMerge/>
            <w:tcBorders>
              <w:top w:val="nil"/>
              <w:left w:val="nil"/>
              <w:bottom w:val="single" w:sz="6" w:space="0" w:color="auto"/>
              <w:right w:val="single" w:sz="6" w:space="0" w:color="auto"/>
            </w:tcBorders>
            <w:vAlign w:val="center"/>
            <w:hideMark/>
          </w:tcPr>
          <w:p w:rsidR="00952D44" w:rsidRPr="00952D44" w:rsidRDefault="00952D44" w:rsidP="00952D44">
            <w:pPr>
              <w:widowControl/>
              <w:jc w:val="left"/>
              <w:rPr>
                <w:rFonts w:ascii="宋体" w:eastAsia="宋体" w:hAnsi="宋体" w:cs="宋体"/>
                <w:kern w:val="0"/>
                <w:sz w:val="24"/>
                <w:szCs w:val="24"/>
              </w:rPr>
            </w:pPr>
          </w:p>
        </w:tc>
        <w:tc>
          <w:tcPr>
            <w:tcW w:w="21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52D44" w:rsidRPr="00952D44" w:rsidRDefault="00952D44" w:rsidP="00952D44">
            <w:pPr>
              <w:widowControl/>
              <w:spacing w:line="240" w:lineRule="atLeast"/>
              <w:jc w:val="left"/>
              <w:rPr>
                <w:rFonts w:ascii="宋体" w:eastAsia="宋体" w:hAnsi="宋体" w:cs="宋体"/>
                <w:kern w:val="0"/>
                <w:sz w:val="24"/>
                <w:szCs w:val="24"/>
              </w:rPr>
            </w:pPr>
            <w:r w:rsidRPr="00952D44">
              <w:rPr>
                <w:rFonts w:ascii="宋体" w:eastAsia="宋体" w:hAnsi="宋体" w:cs="宋体" w:hint="eastAsia"/>
                <w:color w:val="000000"/>
                <w:kern w:val="0"/>
                <w:sz w:val="18"/>
                <w:szCs w:val="18"/>
              </w:rPr>
              <w:t>冶金</w:t>
            </w:r>
          </w:p>
        </w:tc>
        <w:tc>
          <w:tcPr>
            <w:tcW w:w="4875" w:type="dxa"/>
            <w:tcBorders>
              <w:top w:val="nil"/>
              <w:left w:val="nil"/>
              <w:bottom w:val="single" w:sz="6" w:space="0" w:color="auto"/>
              <w:right w:val="single" w:sz="12" w:space="0" w:color="auto"/>
            </w:tcBorders>
            <w:shd w:val="clear" w:color="auto" w:fill="auto"/>
            <w:tcMar>
              <w:top w:w="0" w:type="dxa"/>
              <w:left w:w="105" w:type="dxa"/>
              <w:bottom w:w="0" w:type="dxa"/>
              <w:right w:w="105" w:type="dxa"/>
            </w:tcMar>
            <w:vAlign w:val="center"/>
            <w:hideMark/>
          </w:tcPr>
          <w:p w:rsidR="00952D44" w:rsidRPr="00952D44" w:rsidRDefault="00952D44" w:rsidP="00952D44">
            <w:pPr>
              <w:widowControl/>
              <w:jc w:val="left"/>
              <w:rPr>
                <w:rFonts w:ascii="宋体" w:eastAsia="宋体" w:hAnsi="宋体" w:cs="宋体"/>
                <w:kern w:val="0"/>
                <w:sz w:val="24"/>
                <w:szCs w:val="24"/>
              </w:rPr>
            </w:pPr>
          </w:p>
        </w:tc>
      </w:tr>
      <w:tr w:rsidR="00952D44" w:rsidRPr="00952D44" w:rsidTr="00952D44">
        <w:trPr>
          <w:trHeight w:val="375"/>
        </w:trPr>
        <w:tc>
          <w:tcPr>
            <w:tcW w:w="0" w:type="auto"/>
            <w:vMerge/>
            <w:tcBorders>
              <w:top w:val="single" w:sz="24" w:space="0" w:color="ECE9D8"/>
              <w:left w:val="single" w:sz="12" w:space="0" w:color="auto"/>
              <w:bottom w:val="single" w:sz="6" w:space="0" w:color="auto"/>
              <w:right w:val="single" w:sz="6" w:space="0" w:color="auto"/>
            </w:tcBorders>
            <w:vAlign w:val="center"/>
            <w:hideMark/>
          </w:tcPr>
          <w:p w:rsidR="00952D44" w:rsidRPr="00952D44" w:rsidRDefault="00952D44" w:rsidP="00952D44">
            <w:pPr>
              <w:widowControl/>
              <w:jc w:val="left"/>
              <w:rPr>
                <w:rFonts w:ascii="宋体" w:eastAsia="宋体" w:hAnsi="宋体" w:cs="宋体"/>
                <w:kern w:val="0"/>
                <w:sz w:val="24"/>
                <w:szCs w:val="24"/>
              </w:rPr>
            </w:pPr>
          </w:p>
        </w:tc>
        <w:tc>
          <w:tcPr>
            <w:tcW w:w="1200" w:type="dxa"/>
            <w:vMerge w:val="restart"/>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52D44" w:rsidRPr="00952D44" w:rsidRDefault="00952D44" w:rsidP="00952D44">
            <w:pPr>
              <w:widowControl/>
              <w:spacing w:line="240" w:lineRule="atLeast"/>
              <w:jc w:val="center"/>
              <w:rPr>
                <w:rFonts w:ascii="宋体" w:eastAsia="宋体" w:hAnsi="宋体" w:cs="宋体"/>
                <w:kern w:val="0"/>
                <w:sz w:val="24"/>
                <w:szCs w:val="24"/>
              </w:rPr>
            </w:pPr>
            <w:r w:rsidRPr="00952D44">
              <w:rPr>
                <w:rFonts w:ascii="宋体" w:eastAsia="宋体" w:hAnsi="宋体" w:cs="宋体" w:hint="eastAsia"/>
                <w:color w:val="000000"/>
                <w:kern w:val="0"/>
                <w:sz w:val="18"/>
                <w:szCs w:val="18"/>
              </w:rPr>
              <w:t>环境工程</w:t>
            </w:r>
          </w:p>
        </w:tc>
        <w:tc>
          <w:tcPr>
            <w:tcW w:w="21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52D44" w:rsidRPr="00952D44" w:rsidRDefault="00952D44" w:rsidP="00952D44">
            <w:pPr>
              <w:widowControl/>
              <w:spacing w:line="240" w:lineRule="atLeast"/>
              <w:jc w:val="left"/>
              <w:rPr>
                <w:rFonts w:ascii="宋体" w:eastAsia="宋体" w:hAnsi="宋体" w:cs="宋体"/>
                <w:kern w:val="0"/>
                <w:sz w:val="24"/>
                <w:szCs w:val="24"/>
              </w:rPr>
            </w:pPr>
            <w:r w:rsidRPr="00952D44">
              <w:rPr>
                <w:rFonts w:ascii="宋体" w:eastAsia="宋体" w:hAnsi="宋体" w:cs="宋体" w:hint="eastAsia"/>
                <w:color w:val="000000"/>
                <w:kern w:val="0"/>
                <w:sz w:val="18"/>
                <w:szCs w:val="18"/>
              </w:rPr>
              <w:t>环境工程</w:t>
            </w:r>
          </w:p>
        </w:tc>
        <w:tc>
          <w:tcPr>
            <w:tcW w:w="4875" w:type="dxa"/>
            <w:tcBorders>
              <w:top w:val="nil"/>
              <w:left w:val="nil"/>
              <w:bottom w:val="single" w:sz="6" w:space="0" w:color="auto"/>
              <w:right w:val="single" w:sz="12" w:space="0" w:color="auto"/>
            </w:tcBorders>
            <w:shd w:val="clear" w:color="auto" w:fill="auto"/>
            <w:tcMar>
              <w:top w:w="0" w:type="dxa"/>
              <w:left w:w="105" w:type="dxa"/>
              <w:bottom w:w="0" w:type="dxa"/>
              <w:right w:w="105" w:type="dxa"/>
            </w:tcMar>
            <w:vAlign w:val="center"/>
            <w:hideMark/>
          </w:tcPr>
          <w:p w:rsidR="00952D44" w:rsidRPr="00952D44" w:rsidRDefault="00952D44" w:rsidP="00952D44">
            <w:pPr>
              <w:widowControl/>
              <w:spacing w:line="240" w:lineRule="atLeast"/>
              <w:jc w:val="left"/>
              <w:rPr>
                <w:rFonts w:ascii="宋体" w:eastAsia="宋体" w:hAnsi="宋体" w:cs="宋体"/>
                <w:kern w:val="0"/>
                <w:sz w:val="24"/>
                <w:szCs w:val="24"/>
              </w:rPr>
            </w:pPr>
            <w:r w:rsidRPr="00952D44">
              <w:rPr>
                <w:rFonts w:ascii="宋体" w:eastAsia="宋体" w:hAnsi="宋体" w:cs="宋体" w:hint="eastAsia"/>
                <w:color w:val="000000"/>
                <w:kern w:val="0"/>
                <w:sz w:val="18"/>
                <w:szCs w:val="18"/>
              </w:rPr>
              <w:t>环境工程</w:t>
            </w:r>
          </w:p>
        </w:tc>
      </w:tr>
      <w:tr w:rsidR="00952D44" w:rsidRPr="00952D44" w:rsidTr="00952D44">
        <w:trPr>
          <w:trHeight w:val="375"/>
        </w:trPr>
        <w:tc>
          <w:tcPr>
            <w:tcW w:w="0" w:type="auto"/>
            <w:vMerge/>
            <w:tcBorders>
              <w:top w:val="single" w:sz="24" w:space="0" w:color="ECE9D8"/>
              <w:left w:val="single" w:sz="12" w:space="0" w:color="auto"/>
              <w:bottom w:val="single" w:sz="6" w:space="0" w:color="auto"/>
              <w:right w:val="single" w:sz="6" w:space="0" w:color="auto"/>
            </w:tcBorders>
            <w:vAlign w:val="center"/>
            <w:hideMark/>
          </w:tcPr>
          <w:p w:rsidR="00952D44" w:rsidRPr="00952D44" w:rsidRDefault="00952D44" w:rsidP="00952D44">
            <w:pPr>
              <w:widowControl/>
              <w:jc w:val="left"/>
              <w:rPr>
                <w:rFonts w:ascii="宋体" w:eastAsia="宋体" w:hAnsi="宋体" w:cs="宋体"/>
                <w:kern w:val="0"/>
                <w:sz w:val="24"/>
                <w:szCs w:val="24"/>
              </w:rPr>
            </w:pPr>
          </w:p>
        </w:tc>
        <w:tc>
          <w:tcPr>
            <w:tcW w:w="0" w:type="auto"/>
            <w:vMerge/>
            <w:tcBorders>
              <w:top w:val="nil"/>
              <w:left w:val="nil"/>
              <w:bottom w:val="single" w:sz="6" w:space="0" w:color="auto"/>
              <w:right w:val="single" w:sz="6" w:space="0" w:color="auto"/>
            </w:tcBorders>
            <w:vAlign w:val="center"/>
            <w:hideMark/>
          </w:tcPr>
          <w:p w:rsidR="00952D44" w:rsidRPr="00952D44" w:rsidRDefault="00952D44" w:rsidP="00952D44">
            <w:pPr>
              <w:widowControl/>
              <w:jc w:val="left"/>
              <w:rPr>
                <w:rFonts w:ascii="宋体" w:eastAsia="宋体" w:hAnsi="宋体" w:cs="宋体"/>
                <w:kern w:val="0"/>
                <w:sz w:val="24"/>
                <w:szCs w:val="24"/>
              </w:rPr>
            </w:pPr>
          </w:p>
        </w:tc>
        <w:tc>
          <w:tcPr>
            <w:tcW w:w="21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52D44" w:rsidRPr="00952D44" w:rsidRDefault="00952D44" w:rsidP="00952D44">
            <w:pPr>
              <w:widowControl/>
              <w:spacing w:line="240" w:lineRule="atLeast"/>
              <w:jc w:val="left"/>
              <w:rPr>
                <w:rFonts w:ascii="宋体" w:eastAsia="宋体" w:hAnsi="宋体" w:cs="宋体"/>
                <w:kern w:val="0"/>
                <w:sz w:val="24"/>
                <w:szCs w:val="24"/>
              </w:rPr>
            </w:pPr>
            <w:r w:rsidRPr="00952D44">
              <w:rPr>
                <w:rFonts w:ascii="宋体" w:eastAsia="宋体" w:hAnsi="宋体" w:cs="宋体" w:hint="eastAsia"/>
                <w:color w:val="000000"/>
                <w:kern w:val="0"/>
                <w:sz w:val="18"/>
                <w:szCs w:val="18"/>
              </w:rPr>
              <w:t>环境监测</w:t>
            </w:r>
          </w:p>
        </w:tc>
        <w:tc>
          <w:tcPr>
            <w:tcW w:w="4875" w:type="dxa"/>
            <w:tcBorders>
              <w:top w:val="nil"/>
              <w:left w:val="nil"/>
              <w:bottom w:val="single" w:sz="6" w:space="0" w:color="auto"/>
              <w:right w:val="single" w:sz="12" w:space="0" w:color="auto"/>
            </w:tcBorders>
            <w:shd w:val="clear" w:color="auto" w:fill="auto"/>
            <w:tcMar>
              <w:top w:w="0" w:type="dxa"/>
              <w:left w:w="105" w:type="dxa"/>
              <w:bottom w:w="0" w:type="dxa"/>
              <w:right w:w="105" w:type="dxa"/>
            </w:tcMar>
            <w:vAlign w:val="center"/>
            <w:hideMark/>
          </w:tcPr>
          <w:p w:rsidR="00952D44" w:rsidRPr="00952D44" w:rsidRDefault="00952D44" w:rsidP="00952D44">
            <w:pPr>
              <w:widowControl/>
              <w:spacing w:line="240" w:lineRule="atLeast"/>
              <w:jc w:val="left"/>
              <w:rPr>
                <w:rFonts w:ascii="宋体" w:eastAsia="宋体" w:hAnsi="宋体" w:cs="宋体"/>
                <w:kern w:val="0"/>
                <w:sz w:val="24"/>
                <w:szCs w:val="24"/>
              </w:rPr>
            </w:pPr>
            <w:r w:rsidRPr="00952D44">
              <w:rPr>
                <w:rFonts w:ascii="宋体" w:eastAsia="宋体" w:hAnsi="宋体" w:cs="宋体" w:hint="eastAsia"/>
                <w:color w:val="000000"/>
                <w:kern w:val="0"/>
                <w:sz w:val="18"/>
                <w:szCs w:val="18"/>
              </w:rPr>
              <w:t>环境监测</w:t>
            </w:r>
          </w:p>
        </w:tc>
      </w:tr>
      <w:tr w:rsidR="00952D44" w:rsidRPr="00952D44" w:rsidTr="00952D44">
        <w:trPr>
          <w:trHeight w:val="375"/>
        </w:trPr>
        <w:tc>
          <w:tcPr>
            <w:tcW w:w="0" w:type="auto"/>
            <w:vMerge/>
            <w:tcBorders>
              <w:top w:val="single" w:sz="24" w:space="0" w:color="ECE9D8"/>
              <w:left w:val="single" w:sz="12" w:space="0" w:color="auto"/>
              <w:bottom w:val="single" w:sz="6" w:space="0" w:color="auto"/>
              <w:right w:val="single" w:sz="6" w:space="0" w:color="auto"/>
            </w:tcBorders>
            <w:vAlign w:val="center"/>
            <w:hideMark/>
          </w:tcPr>
          <w:p w:rsidR="00952D44" w:rsidRPr="00952D44" w:rsidRDefault="00952D44" w:rsidP="00952D44">
            <w:pPr>
              <w:widowControl/>
              <w:jc w:val="left"/>
              <w:rPr>
                <w:rFonts w:ascii="宋体" w:eastAsia="宋体" w:hAnsi="宋体" w:cs="宋体"/>
                <w:kern w:val="0"/>
                <w:sz w:val="24"/>
                <w:szCs w:val="24"/>
              </w:rPr>
            </w:pPr>
          </w:p>
        </w:tc>
        <w:tc>
          <w:tcPr>
            <w:tcW w:w="0" w:type="auto"/>
            <w:vMerge/>
            <w:tcBorders>
              <w:top w:val="nil"/>
              <w:left w:val="nil"/>
              <w:bottom w:val="single" w:sz="6" w:space="0" w:color="auto"/>
              <w:right w:val="single" w:sz="6" w:space="0" w:color="auto"/>
            </w:tcBorders>
            <w:vAlign w:val="center"/>
            <w:hideMark/>
          </w:tcPr>
          <w:p w:rsidR="00952D44" w:rsidRPr="00952D44" w:rsidRDefault="00952D44" w:rsidP="00952D44">
            <w:pPr>
              <w:widowControl/>
              <w:jc w:val="left"/>
              <w:rPr>
                <w:rFonts w:ascii="宋体" w:eastAsia="宋体" w:hAnsi="宋体" w:cs="宋体"/>
                <w:kern w:val="0"/>
                <w:sz w:val="24"/>
                <w:szCs w:val="24"/>
              </w:rPr>
            </w:pPr>
          </w:p>
        </w:tc>
        <w:tc>
          <w:tcPr>
            <w:tcW w:w="21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52D44" w:rsidRPr="00952D44" w:rsidRDefault="00952D44" w:rsidP="00952D44">
            <w:pPr>
              <w:widowControl/>
              <w:spacing w:line="240" w:lineRule="atLeast"/>
              <w:jc w:val="left"/>
              <w:rPr>
                <w:rFonts w:ascii="宋体" w:eastAsia="宋体" w:hAnsi="宋体" w:cs="宋体"/>
                <w:kern w:val="0"/>
                <w:sz w:val="24"/>
                <w:szCs w:val="24"/>
              </w:rPr>
            </w:pPr>
            <w:r w:rsidRPr="00952D44">
              <w:rPr>
                <w:rFonts w:ascii="宋体" w:eastAsia="宋体" w:hAnsi="宋体" w:cs="宋体" w:hint="eastAsia"/>
                <w:color w:val="000000"/>
                <w:kern w:val="0"/>
                <w:sz w:val="18"/>
                <w:szCs w:val="18"/>
              </w:rPr>
              <w:t>环境规划与管理</w:t>
            </w:r>
          </w:p>
        </w:tc>
        <w:tc>
          <w:tcPr>
            <w:tcW w:w="4875" w:type="dxa"/>
            <w:tcBorders>
              <w:top w:val="nil"/>
              <w:left w:val="nil"/>
              <w:bottom w:val="single" w:sz="6" w:space="0" w:color="auto"/>
              <w:right w:val="single" w:sz="12" w:space="0" w:color="auto"/>
            </w:tcBorders>
            <w:shd w:val="clear" w:color="auto" w:fill="auto"/>
            <w:tcMar>
              <w:top w:w="0" w:type="dxa"/>
              <w:left w:w="105" w:type="dxa"/>
              <w:bottom w:w="0" w:type="dxa"/>
              <w:right w:w="105" w:type="dxa"/>
            </w:tcMar>
            <w:vAlign w:val="center"/>
            <w:hideMark/>
          </w:tcPr>
          <w:p w:rsidR="00952D44" w:rsidRPr="00952D44" w:rsidRDefault="00952D44" w:rsidP="00952D44">
            <w:pPr>
              <w:widowControl/>
              <w:spacing w:line="240" w:lineRule="atLeast"/>
              <w:jc w:val="left"/>
              <w:rPr>
                <w:rFonts w:ascii="宋体" w:eastAsia="宋体" w:hAnsi="宋体" w:cs="宋体"/>
                <w:kern w:val="0"/>
                <w:sz w:val="24"/>
                <w:szCs w:val="24"/>
              </w:rPr>
            </w:pPr>
            <w:r w:rsidRPr="00952D44">
              <w:rPr>
                <w:rFonts w:ascii="宋体" w:eastAsia="宋体" w:hAnsi="宋体" w:cs="宋体" w:hint="eastAsia"/>
                <w:color w:val="000000"/>
                <w:kern w:val="0"/>
                <w:sz w:val="18"/>
                <w:szCs w:val="18"/>
              </w:rPr>
              <w:t>环境规划与管理</w:t>
            </w:r>
          </w:p>
        </w:tc>
      </w:tr>
      <w:tr w:rsidR="00952D44" w:rsidRPr="00952D44" w:rsidTr="00952D44">
        <w:trPr>
          <w:trHeight w:val="375"/>
        </w:trPr>
        <w:tc>
          <w:tcPr>
            <w:tcW w:w="0" w:type="auto"/>
            <w:vMerge/>
            <w:tcBorders>
              <w:top w:val="single" w:sz="24" w:space="0" w:color="ECE9D8"/>
              <w:left w:val="single" w:sz="12" w:space="0" w:color="auto"/>
              <w:bottom w:val="single" w:sz="6" w:space="0" w:color="auto"/>
              <w:right w:val="single" w:sz="6" w:space="0" w:color="auto"/>
            </w:tcBorders>
            <w:vAlign w:val="center"/>
            <w:hideMark/>
          </w:tcPr>
          <w:p w:rsidR="00952D44" w:rsidRPr="00952D44" w:rsidRDefault="00952D44" w:rsidP="00952D44">
            <w:pPr>
              <w:widowControl/>
              <w:jc w:val="left"/>
              <w:rPr>
                <w:rFonts w:ascii="宋体" w:eastAsia="宋体" w:hAnsi="宋体" w:cs="宋体"/>
                <w:kern w:val="0"/>
                <w:sz w:val="24"/>
                <w:szCs w:val="24"/>
              </w:rPr>
            </w:pPr>
          </w:p>
        </w:tc>
        <w:tc>
          <w:tcPr>
            <w:tcW w:w="0" w:type="auto"/>
            <w:vMerge/>
            <w:tcBorders>
              <w:top w:val="nil"/>
              <w:left w:val="nil"/>
              <w:bottom w:val="single" w:sz="6" w:space="0" w:color="auto"/>
              <w:right w:val="single" w:sz="6" w:space="0" w:color="auto"/>
            </w:tcBorders>
            <w:vAlign w:val="center"/>
            <w:hideMark/>
          </w:tcPr>
          <w:p w:rsidR="00952D44" w:rsidRPr="00952D44" w:rsidRDefault="00952D44" w:rsidP="00952D44">
            <w:pPr>
              <w:widowControl/>
              <w:jc w:val="left"/>
              <w:rPr>
                <w:rFonts w:ascii="宋体" w:eastAsia="宋体" w:hAnsi="宋体" w:cs="宋体"/>
                <w:kern w:val="0"/>
                <w:sz w:val="24"/>
                <w:szCs w:val="24"/>
              </w:rPr>
            </w:pPr>
          </w:p>
        </w:tc>
        <w:tc>
          <w:tcPr>
            <w:tcW w:w="21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52D44" w:rsidRPr="00952D44" w:rsidRDefault="00952D44" w:rsidP="00952D44">
            <w:pPr>
              <w:widowControl/>
              <w:spacing w:line="240" w:lineRule="atLeast"/>
              <w:jc w:val="left"/>
              <w:rPr>
                <w:rFonts w:ascii="宋体" w:eastAsia="宋体" w:hAnsi="宋体" w:cs="宋体"/>
                <w:kern w:val="0"/>
                <w:sz w:val="24"/>
                <w:szCs w:val="24"/>
              </w:rPr>
            </w:pPr>
            <w:r w:rsidRPr="00952D44">
              <w:rPr>
                <w:rFonts w:ascii="宋体" w:eastAsia="宋体" w:hAnsi="宋体" w:cs="宋体" w:hint="eastAsia"/>
                <w:color w:val="000000"/>
                <w:kern w:val="0"/>
                <w:sz w:val="18"/>
                <w:szCs w:val="18"/>
              </w:rPr>
              <w:t>水文地质与工程地质</w:t>
            </w:r>
          </w:p>
        </w:tc>
        <w:tc>
          <w:tcPr>
            <w:tcW w:w="4875" w:type="dxa"/>
            <w:tcBorders>
              <w:top w:val="nil"/>
              <w:left w:val="nil"/>
              <w:bottom w:val="single" w:sz="6" w:space="0" w:color="auto"/>
              <w:right w:val="single" w:sz="12" w:space="0" w:color="auto"/>
            </w:tcBorders>
            <w:shd w:val="clear" w:color="auto" w:fill="auto"/>
            <w:tcMar>
              <w:top w:w="0" w:type="dxa"/>
              <w:left w:w="105" w:type="dxa"/>
              <w:bottom w:w="0" w:type="dxa"/>
              <w:right w:w="105" w:type="dxa"/>
            </w:tcMar>
            <w:vAlign w:val="center"/>
            <w:hideMark/>
          </w:tcPr>
          <w:p w:rsidR="00952D44" w:rsidRPr="00952D44" w:rsidRDefault="00952D44" w:rsidP="00952D44">
            <w:pPr>
              <w:widowControl/>
              <w:spacing w:line="240" w:lineRule="atLeast"/>
              <w:jc w:val="left"/>
              <w:rPr>
                <w:rFonts w:ascii="宋体" w:eastAsia="宋体" w:hAnsi="宋体" w:cs="宋体"/>
                <w:kern w:val="0"/>
                <w:sz w:val="24"/>
                <w:szCs w:val="24"/>
              </w:rPr>
            </w:pPr>
            <w:r w:rsidRPr="00952D44">
              <w:rPr>
                <w:rFonts w:ascii="宋体" w:eastAsia="宋体" w:hAnsi="宋体" w:cs="宋体" w:hint="eastAsia"/>
                <w:color w:val="000000"/>
                <w:kern w:val="0"/>
                <w:sz w:val="18"/>
                <w:szCs w:val="18"/>
              </w:rPr>
              <w:t>水文地质与工程地质</w:t>
            </w:r>
          </w:p>
        </w:tc>
      </w:tr>
      <w:tr w:rsidR="00952D44" w:rsidRPr="00952D44" w:rsidTr="00952D44">
        <w:trPr>
          <w:trHeight w:val="375"/>
        </w:trPr>
        <w:tc>
          <w:tcPr>
            <w:tcW w:w="0" w:type="auto"/>
            <w:vMerge/>
            <w:tcBorders>
              <w:top w:val="single" w:sz="24" w:space="0" w:color="ECE9D8"/>
              <w:left w:val="single" w:sz="12" w:space="0" w:color="auto"/>
              <w:bottom w:val="single" w:sz="6" w:space="0" w:color="auto"/>
              <w:right w:val="single" w:sz="6" w:space="0" w:color="auto"/>
            </w:tcBorders>
            <w:vAlign w:val="center"/>
            <w:hideMark/>
          </w:tcPr>
          <w:p w:rsidR="00952D44" w:rsidRPr="00952D44" w:rsidRDefault="00952D44" w:rsidP="00952D44">
            <w:pPr>
              <w:widowControl/>
              <w:jc w:val="left"/>
              <w:rPr>
                <w:rFonts w:ascii="宋体" w:eastAsia="宋体" w:hAnsi="宋体" w:cs="宋体"/>
                <w:kern w:val="0"/>
                <w:sz w:val="24"/>
                <w:szCs w:val="24"/>
              </w:rPr>
            </w:pPr>
          </w:p>
        </w:tc>
        <w:tc>
          <w:tcPr>
            <w:tcW w:w="0" w:type="auto"/>
            <w:vMerge/>
            <w:tcBorders>
              <w:top w:val="nil"/>
              <w:left w:val="nil"/>
              <w:bottom w:val="single" w:sz="6" w:space="0" w:color="auto"/>
              <w:right w:val="single" w:sz="6" w:space="0" w:color="auto"/>
            </w:tcBorders>
            <w:vAlign w:val="center"/>
            <w:hideMark/>
          </w:tcPr>
          <w:p w:rsidR="00952D44" w:rsidRPr="00952D44" w:rsidRDefault="00952D44" w:rsidP="00952D44">
            <w:pPr>
              <w:widowControl/>
              <w:jc w:val="left"/>
              <w:rPr>
                <w:rFonts w:ascii="宋体" w:eastAsia="宋体" w:hAnsi="宋体" w:cs="宋体"/>
                <w:kern w:val="0"/>
                <w:sz w:val="24"/>
                <w:szCs w:val="24"/>
              </w:rPr>
            </w:pPr>
          </w:p>
        </w:tc>
        <w:tc>
          <w:tcPr>
            <w:tcW w:w="21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52D44" w:rsidRPr="00952D44" w:rsidRDefault="00952D44" w:rsidP="00952D44">
            <w:pPr>
              <w:widowControl/>
              <w:spacing w:line="240" w:lineRule="atLeast"/>
              <w:jc w:val="left"/>
              <w:rPr>
                <w:rFonts w:ascii="宋体" w:eastAsia="宋体" w:hAnsi="宋体" w:cs="宋体"/>
                <w:kern w:val="0"/>
                <w:sz w:val="24"/>
                <w:szCs w:val="24"/>
              </w:rPr>
            </w:pPr>
            <w:r w:rsidRPr="00952D44">
              <w:rPr>
                <w:rFonts w:ascii="宋体" w:eastAsia="宋体" w:hAnsi="宋体" w:cs="宋体" w:hint="eastAsia"/>
                <w:color w:val="000000"/>
                <w:kern w:val="0"/>
                <w:sz w:val="18"/>
                <w:szCs w:val="18"/>
              </w:rPr>
              <w:t>农业环境保护</w:t>
            </w:r>
          </w:p>
        </w:tc>
        <w:tc>
          <w:tcPr>
            <w:tcW w:w="4875" w:type="dxa"/>
            <w:tcBorders>
              <w:top w:val="nil"/>
              <w:left w:val="nil"/>
              <w:bottom w:val="single" w:sz="6" w:space="0" w:color="auto"/>
              <w:right w:val="single" w:sz="12" w:space="0" w:color="auto"/>
            </w:tcBorders>
            <w:shd w:val="clear" w:color="auto" w:fill="auto"/>
            <w:tcMar>
              <w:top w:w="0" w:type="dxa"/>
              <w:left w:w="105" w:type="dxa"/>
              <w:bottom w:w="0" w:type="dxa"/>
              <w:right w:w="105" w:type="dxa"/>
            </w:tcMar>
            <w:vAlign w:val="center"/>
            <w:hideMark/>
          </w:tcPr>
          <w:p w:rsidR="00952D44" w:rsidRPr="00952D44" w:rsidRDefault="00952D44" w:rsidP="00952D44">
            <w:pPr>
              <w:widowControl/>
              <w:spacing w:line="240" w:lineRule="atLeast"/>
              <w:jc w:val="left"/>
              <w:rPr>
                <w:rFonts w:ascii="宋体" w:eastAsia="宋体" w:hAnsi="宋体" w:cs="宋体"/>
                <w:kern w:val="0"/>
                <w:sz w:val="24"/>
                <w:szCs w:val="24"/>
              </w:rPr>
            </w:pPr>
            <w:r w:rsidRPr="00952D44">
              <w:rPr>
                <w:rFonts w:ascii="宋体" w:eastAsia="宋体" w:hAnsi="宋体" w:cs="宋体" w:hint="eastAsia"/>
                <w:color w:val="000000"/>
                <w:kern w:val="0"/>
                <w:sz w:val="18"/>
                <w:szCs w:val="18"/>
              </w:rPr>
              <w:t>农业环境保护</w:t>
            </w:r>
          </w:p>
        </w:tc>
      </w:tr>
      <w:tr w:rsidR="00952D44" w:rsidRPr="00952D44" w:rsidTr="00952D44">
        <w:trPr>
          <w:trHeight w:val="375"/>
        </w:trPr>
        <w:tc>
          <w:tcPr>
            <w:tcW w:w="0" w:type="auto"/>
            <w:vMerge/>
            <w:tcBorders>
              <w:top w:val="single" w:sz="24" w:space="0" w:color="ECE9D8"/>
              <w:left w:val="single" w:sz="12" w:space="0" w:color="auto"/>
              <w:bottom w:val="single" w:sz="6" w:space="0" w:color="auto"/>
              <w:right w:val="single" w:sz="6" w:space="0" w:color="auto"/>
            </w:tcBorders>
            <w:vAlign w:val="center"/>
            <w:hideMark/>
          </w:tcPr>
          <w:p w:rsidR="00952D44" w:rsidRPr="00952D44" w:rsidRDefault="00952D44" w:rsidP="00952D44">
            <w:pPr>
              <w:widowControl/>
              <w:jc w:val="left"/>
              <w:rPr>
                <w:rFonts w:ascii="宋体" w:eastAsia="宋体" w:hAnsi="宋体" w:cs="宋体"/>
                <w:kern w:val="0"/>
                <w:sz w:val="24"/>
                <w:szCs w:val="24"/>
              </w:rPr>
            </w:pPr>
          </w:p>
        </w:tc>
        <w:tc>
          <w:tcPr>
            <w:tcW w:w="1200" w:type="dxa"/>
            <w:vMerge w:val="restart"/>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52D44" w:rsidRPr="00952D44" w:rsidRDefault="00952D44" w:rsidP="00952D44">
            <w:pPr>
              <w:widowControl/>
              <w:spacing w:line="240" w:lineRule="atLeast"/>
              <w:jc w:val="center"/>
              <w:rPr>
                <w:rFonts w:ascii="宋体" w:eastAsia="宋体" w:hAnsi="宋体" w:cs="宋体"/>
                <w:kern w:val="0"/>
                <w:sz w:val="24"/>
                <w:szCs w:val="24"/>
              </w:rPr>
            </w:pPr>
            <w:r w:rsidRPr="00952D44">
              <w:rPr>
                <w:rFonts w:ascii="宋体" w:eastAsia="宋体" w:hAnsi="宋体" w:cs="宋体" w:hint="eastAsia"/>
                <w:color w:val="000000"/>
                <w:kern w:val="0"/>
                <w:sz w:val="18"/>
                <w:szCs w:val="18"/>
              </w:rPr>
              <w:t>安全工程</w:t>
            </w:r>
          </w:p>
        </w:tc>
        <w:tc>
          <w:tcPr>
            <w:tcW w:w="21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52D44" w:rsidRPr="00952D44" w:rsidRDefault="00952D44" w:rsidP="00952D44">
            <w:pPr>
              <w:widowControl/>
              <w:spacing w:line="240" w:lineRule="atLeast"/>
              <w:jc w:val="left"/>
              <w:rPr>
                <w:rFonts w:ascii="宋体" w:eastAsia="宋体" w:hAnsi="宋体" w:cs="宋体"/>
                <w:kern w:val="0"/>
                <w:sz w:val="24"/>
                <w:szCs w:val="24"/>
              </w:rPr>
            </w:pPr>
            <w:r w:rsidRPr="00952D44">
              <w:rPr>
                <w:rFonts w:ascii="宋体" w:eastAsia="宋体" w:hAnsi="宋体" w:cs="宋体" w:hint="eastAsia"/>
                <w:color w:val="000000"/>
                <w:kern w:val="0"/>
                <w:sz w:val="18"/>
                <w:szCs w:val="18"/>
              </w:rPr>
              <w:t>矿山通风与安全</w:t>
            </w:r>
          </w:p>
        </w:tc>
        <w:tc>
          <w:tcPr>
            <w:tcW w:w="4875" w:type="dxa"/>
            <w:tcBorders>
              <w:top w:val="nil"/>
              <w:left w:val="nil"/>
              <w:bottom w:val="single" w:sz="6" w:space="0" w:color="auto"/>
              <w:right w:val="single" w:sz="12" w:space="0" w:color="auto"/>
            </w:tcBorders>
            <w:shd w:val="clear" w:color="auto" w:fill="auto"/>
            <w:tcMar>
              <w:top w:w="0" w:type="dxa"/>
              <w:left w:w="105" w:type="dxa"/>
              <w:bottom w:w="0" w:type="dxa"/>
              <w:right w:w="105" w:type="dxa"/>
            </w:tcMar>
            <w:vAlign w:val="center"/>
            <w:hideMark/>
          </w:tcPr>
          <w:p w:rsidR="00952D44" w:rsidRPr="00952D44" w:rsidRDefault="00952D44" w:rsidP="00952D44">
            <w:pPr>
              <w:widowControl/>
              <w:spacing w:line="240" w:lineRule="atLeast"/>
              <w:jc w:val="left"/>
              <w:rPr>
                <w:rFonts w:ascii="宋体" w:eastAsia="宋体" w:hAnsi="宋体" w:cs="宋体"/>
                <w:kern w:val="0"/>
                <w:sz w:val="24"/>
                <w:szCs w:val="24"/>
              </w:rPr>
            </w:pPr>
            <w:r w:rsidRPr="00952D44">
              <w:rPr>
                <w:rFonts w:ascii="宋体" w:eastAsia="宋体" w:hAnsi="宋体" w:cs="宋体" w:hint="eastAsia"/>
                <w:color w:val="000000"/>
                <w:kern w:val="0"/>
                <w:sz w:val="18"/>
                <w:szCs w:val="18"/>
              </w:rPr>
              <w:t>矿山通风与安全</w:t>
            </w:r>
          </w:p>
        </w:tc>
      </w:tr>
      <w:tr w:rsidR="00952D44" w:rsidRPr="00952D44" w:rsidTr="00952D44">
        <w:trPr>
          <w:trHeight w:val="375"/>
        </w:trPr>
        <w:tc>
          <w:tcPr>
            <w:tcW w:w="0" w:type="auto"/>
            <w:vMerge/>
            <w:tcBorders>
              <w:top w:val="single" w:sz="24" w:space="0" w:color="ECE9D8"/>
              <w:left w:val="single" w:sz="12" w:space="0" w:color="auto"/>
              <w:bottom w:val="single" w:sz="6" w:space="0" w:color="auto"/>
              <w:right w:val="single" w:sz="6" w:space="0" w:color="auto"/>
            </w:tcBorders>
            <w:vAlign w:val="center"/>
            <w:hideMark/>
          </w:tcPr>
          <w:p w:rsidR="00952D44" w:rsidRPr="00952D44" w:rsidRDefault="00952D44" w:rsidP="00952D44">
            <w:pPr>
              <w:widowControl/>
              <w:jc w:val="left"/>
              <w:rPr>
                <w:rFonts w:ascii="宋体" w:eastAsia="宋体" w:hAnsi="宋体" w:cs="宋体"/>
                <w:kern w:val="0"/>
                <w:sz w:val="24"/>
                <w:szCs w:val="24"/>
              </w:rPr>
            </w:pPr>
          </w:p>
        </w:tc>
        <w:tc>
          <w:tcPr>
            <w:tcW w:w="0" w:type="auto"/>
            <w:vMerge/>
            <w:tcBorders>
              <w:top w:val="nil"/>
              <w:left w:val="nil"/>
              <w:bottom w:val="single" w:sz="6" w:space="0" w:color="auto"/>
              <w:right w:val="single" w:sz="6" w:space="0" w:color="auto"/>
            </w:tcBorders>
            <w:vAlign w:val="center"/>
            <w:hideMark/>
          </w:tcPr>
          <w:p w:rsidR="00952D44" w:rsidRPr="00952D44" w:rsidRDefault="00952D44" w:rsidP="00952D44">
            <w:pPr>
              <w:widowControl/>
              <w:jc w:val="left"/>
              <w:rPr>
                <w:rFonts w:ascii="宋体" w:eastAsia="宋体" w:hAnsi="宋体" w:cs="宋体"/>
                <w:kern w:val="0"/>
                <w:sz w:val="24"/>
                <w:szCs w:val="24"/>
              </w:rPr>
            </w:pPr>
          </w:p>
        </w:tc>
        <w:tc>
          <w:tcPr>
            <w:tcW w:w="21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52D44" w:rsidRPr="00952D44" w:rsidRDefault="00952D44" w:rsidP="00952D44">
            <w:pPr>
              <w:widowControl/>
              <w:spacing w:line="240" w:lineRule="atLeast"/>
              <w:jc w:val="left"/>
              <w:rPr>
                <w:rFonts w:ascii="宋体" w:eastAsia="宋体" w:hAnsi="宋体" w:cs="宋体"/>
                <w:kern w:val="0"/>
                <w:sz w:val="24"/>
                <w:szCs w:val="24"/>
              </w:rPr>
            </w:pPr>
            <w:r w:rsidRPr="00952D44">
              <w:rPr>
                <w:rFonts w:ascii="宋体" w:eastAsia="宋体" w:hAnsi="宋体" w:cs="宋体" w:hint="eastAsia"/>
                <w:color w:val="000000"/>
                <w:kern w:val="0"/>
                <w:sz w:val="18"/>
                <w:szCs w:val="18"/>
              </w:rPr>
              <w:t>安全工程</w:t>
            </w:r>
          </w:p>
        </w:tc>
        <w:tc>
          <w:tcPr>
            <w:tcW w:w="4875" w:type="dxa"/>
            <w:tcBorders>
              <w:top w:val="nil"/>
              <w:left w:val="nil"/>
              <w:bottom w:val="single" w:sz="6" w:space="0" w:color="auto"/>
              <w:right w:val="single" w:sz="12" w:space="0" w:color="auto"/>
            </w:tcBorders>
            <w:shd w:val="clear" w:color="auto" w:fill="auto"/>
            <w:tcMar>
              <w:top w:w="0" w:type="dxa"/>
              <w:left w:w="105" w:type="dxa"/>
              <w:bottom w:w="0" w:type="dxa"/>
              <w:right w:w="105" w:type="dxa"/>
            </w:tcMar>
            <w:vAlign w:val="center"/>
            <w:hideMark/>
          </w:tcPr>
          <w:p w:rsidR="00952D44" w:rsidRPr="00952D44" w:rsidRDefault="00952D44" w:rsidP="00952D44">
            <w:pPr>
              <w:widowControl/>
              <w:spacing w:line="240" w:lineRule="atLeast"/>
              <w:jc w:val="left"/>
              <w:rPr>
                <w:rFonts w:ascii="宋体" w:eastAsia="宋体" w:hAnsi="宋体" w:cs="宋体"/>
                <w:kern w:val="0"/>
                <w:sz w:val="24"/>
                <w:szCs w:val="24"/>
              </w:rPr>
            </w:pPr>
            <w:r w:rsidRPr="00952D44">
              <w:rPr>
                <w:rFonts w:ascii="宋体" w:eastAsia="宋体" w:hAnsi="宋体" w:cs="宋体" w:hint="eastAsia"/>
                <w:color w:val="000000"/>
                <w:kern w:val="0"/>
                <w:sz w:val="18"/>
                <w:szCs w:val="18"/>
              </w:rPr>
              <w:t>安全工程</w:t>
            </w:r>
          </w:p>
        </w:tc>
      </w:tr>
      <w:tr w:rsidR="00952D44" w:rsidRPr="00952D44" w:rsidTr="00952D44">
        <w:trPr>
          <w:trHeight w:val="285"/>
        </w:trPr>
        <w:tc>
          <w:tcPr>
            <w:tcW w:w="750" w:type="dxa"/>
            <w:vMerge w:val="restart"/>
            <w:tcBorders>
              <w:top w:val="single" w:sz="24" w:space="0" w:color="ECE9D8"/>
              <w:left w:val="single" w:sz="12"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952D44" w:rsidRPr="00952D44" w:rsidRDefault="00952D44" w:rsidP="00952D44">
            <w:pPr>
              <w:widowControl/>
              <w:spacing w:line="240" w:lineRule="atLeast"/>
              <w:jc w:val="center"/>
              <w:rPr>
                <w:rFonts w:ascii="宋体" w:eastAsia="宋体" w:hAnsi="宋体" w:cs="宋体"/>
                <w:kern w:val="0"/>
                <w:sz w:val="24"/>
                <w:szCs w:val="24"/>
              </w:rPr>
            </w:pPr>
            <w:r w:rsidRPr="00952D44">
              <w:rPr>
                <w:rFonts w:ascii="宋体" w:eastAsia="宋体" w:hAnsi="宋体" w:cs="宋体"/>
                <w:color w:val="000000"/>
                <w:kern w:val="0"/>
                <w:sz w:val="18"/>
                <w:szCs w:val="18"/>
              </w:rPr>
              <w:t xml:space="preserve">本　专　业　</w:t>
            </w:r>
            <w:r w:rsidRPr="00952D44">
              <w:rPr>
                <w:rFonts w:ascii="Times New Roman" w:eastAsia="宋体" w:hAnsi="Times New Roman" w:cs="Times New Roman"/>
                <w:color w:val="000000"/>
                <w:kern w:val="0"/>
                <w:sz w:val="18"/>
                <w:szCs w:val="18"/>
              </w:rPr>
              <w:t>(</w:t>
            </w:r>
            <w:r w:rsidRPr="00952D44">
              <w:rPr>
                <w:rFonts w:ascii="宋体" w:eastAsia="宋体" w:hAnsi="宋体" w:cs="宋体"/>
                <w:color w:val="000000"/>
                <w:kern w:val="0"/>
                <w:sz w:val="18"/>
                <w:szCs w:val="18"/>
              </w:rPr>
              <w:t>工程、工程经济</w:t>
            </w:r>
            <w:r w:rsidRPr="00952D44">
              <w:rPr>
                <w:rFonts w:ascii="Times New Roman" w:eastAsia="宋体" w:hAnsi="Times New Roman" w:cs="Times New Roman"/>
                <w:color w:val="000000"/>
                <w:kern w:val="0"/>
                <w:sz w:val="18"/>
                <w:szCs w:val="18"/>
              </w:rPr>
              <w:t>)</w:t>
            </w:r>
          </w:p>
        </w:tc>
        <w:tc>
          <w:tcPr>
            <w:tcW w:w="1200" w:type="dxa"/>
            <w:vMerge w:val="restart"/>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52D44" w:rsidRPr="00952D44" w:rsidRDefault="00952D44" w:rsidP="00952D44">
            <w:pPr>
              <w:widowControl/>
              <w:spacing w:line="240" w:lineRule="atLeast"/>
              <w:jc w:val="center"/>
              <w:rPr>
                <w:rFonts w:ascii="宋体" w:eastAsia="宋体" w:hAnsi="宋体" w:cs="宋体"/>
                <w:kern w:val="0"/>
                <w:sz w:val="24"/>
                <w:szCs w:val="24"/>
              </w:rPr>
            </w:pPr>
            <w:r w:rsidRPr="00952D44">
              <w:rPr>
                <w:rFonts w:ascii="宋体" w:eastAsia="宋体" w:hAnsi="宋体" w:cs="宋体" w:hint="eastAsia"/>
                <w:color w:val="000000"/>
                <w:kern w:val="0"/>
                <w:sz w:val="18"/>
                <w:szCs w:val="18"/>
              </w:rPr>
              <w:t>金属材料</w:t>
            </w:r>
          </w:p>
          <w:p w:rsidR="00952D44" w:rsidRPr="00952D44" w:rsidRDefault="00952D44" w:rsidP="00952D44">
            <w:pPr>
              <w:widowControl/>
              <w:spacing w:line="240" w:lineRule="atLeast"/>
              <w:jc w:val="center"/>
              <w:rPr>
                <w:rFonts w:ascii="宋体" w:eastAsia="宋体" w:hAnsi="宋体" w:cs="宋体"/>
                <w:kern w:val="0"/>
                <w:sz w:val="24"/>
                <w:szCs w:val="24"/>
              </w:rPr>
            </w:pPr>
            <w:r w:rsidRPr="00952D44">
              <w:rPr>
                <w:rFonts w:ascii="宋体" w:eastAsia="宋体" w:hAnsi="宋体" w:cs="宋体" w:hint="eastAsia"/>
                <w:color w:val="000000"/>
                <w:kern w:val="0"/>
                <w:sz w:val="18"/>
                <w:szCs w:val="18"/>
              </w:rPr>
              <w:t>工程</w:t>
            </w:r>
          </w:p>
        </w:tc>
        <w:tc>
          <w:tcPr>
            <w:tcW w:w="21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52D44" w:rsidRPr="00952D44" w:rsidRDefault="00952D44" w:rsidP="00952D44">
            <w:pPr>
              <w:widowControl/>
              <w:spacing w:line="240" w:lineRule="atLeast"/>
              <w:jc w:val="left"/>
              <w:rPr>
                <w:rFonts w:ascii="宋体" w:eastAsia="宋体" w:hAnsi="宋体" w:cs="宋体"/>
                <w:kern w:val="0"/>
                <w:sz w:val="24"/>
                <w:szCs w:val="24"/>
              </w:rPr>
            </w:pPr>
            <w:r w:rsidRPr="00952D44">
              <w:rPr>
                <w:rFonts w:ascii="宋体" w:eastAsia="宋体" w:hAnsi="宋体" w:cs="宋体" w:hint="eastAsia"/>
                <w:color w:val="000000"/>
                <w:kern w:val="0"/>
                <w:sz w:val="18"/>
                <w:szCs w:val="18"/>
              </w:rPr>
              <w:t>金属材料与热处理</w:t>
            </w:r>
          </w:p>
        </w:tc>
        <w:tc>
          <w:tcPr>
            <w:tcW w:w="4875" w:type="dxa"/>
            <w:tcBorders>
              <w:top w:val="nil"/>
              <w:left w:val="nil"/>
              <w:bottom w:val="single" w:sz="6" w:space="0" w:color="auto"/>
              <w:right w:val="single" w:sz="12" w:space="0" w:color="auto"/>
            </w:tcBorders>
            <w:shd w:val="clear" w:color="auto" w:fill="auto"/>
            <w:tcMar>
              <w:top w:w="0" w:type="dxa"/>
              <w:left w:w="105" w:type="dxa"/>
              <w:bottom w:w="0" w:type="dxa"/>
              <w:right w:w="105" w:type="dxa"/>
            </w:tcMar>
            <w:vAlign w:val="center"/>
            <w:hideMark/>
          </w:tcPr>
          <w:p w:rsidR="00952D44" w:rsidRPr="00952D44" w:rsidRDefault="00952D44" w:rsidP="00952D44">
            <w:pPr>
              <w:widowControl/>
              <w:spacing w:line="240" w:lineRule="atLeast"/>
              <w:jc w:val="left"/>
              <w:rPr>
                <w:rFonts w:ascii="宋体" w:eastAsia="宋体" w:hAnsi="宋体" w:cs="宋体"/>
                <w:kern w:val="0"/>
                <w:sz w:val="24"/>
                <w:szCs w:val="24"/>
              </w:rPr>
            </w:pPr>
            <w:r w:rsidRPr="00952D44">
              <w:rPr>
                <w:rFonts w:ascii="宋体" w:eastAsia="宋体" w:hAnsi="宋体" w:cs="宋体" w:hint="eastAsia"/>
                <w:color w:val="000000"/>
                <w:kern w:val="0"/>
                <w:sz w:val="18"/>
                <w:szCs w:val="18"/>
              </w:rPr>
              <w:t>金属材料与热处理</w:t>
            </w:r>
          </w:p>
        </w:tc>
      </w:tr>
      <w:tr w:rsidR="00952D44" w:rsidRPr="00952D44" w:rsidTr="00952D44">
        <w:trPr>
          <w:trHeight w:val="345"/>
        </w:trPr>
        <w:tc>
          <w:tcPr>
            <w:tcW w:w="0" w:type="auto"/>
            <w:vMerge/>
            <w:tcBorders>
              <w:top w:val="single" w:sz="24" w:space="0" w:color="ECE9D8"/>
              <w:left w:val="single" w:sz="12" w:space="0" w:color="auto"/>
              <w:bottom w:val="single" w:sz="6" w:space="0" w:color="auto"/>
              <w:right w:val="single" w:sz="6" w:space="0" w:color="auto"/>
            </w:tcBorders>
            <w:vAlign w:val="center"/>
            <w:hideMark/>
          </w:tcPr>
          <w:p w:rsidR="00952D44" w:rsidRPr="00952D44" w:rsidRDefault="00952D44" w:rsidP="00952D44">
            <w:pPr>
              <w:widowControl/>
              <w:jc w:val="left"/>
              <w:rPr>
                <w:rFonts w:ascii="宋体" w:eastAsia="宋体" w:hAnsi="宋体" w:cs="宋体"/>
                <w:kern w:val="0"/>
                <w:sz w:val="24"/>
                <w:szCs w:val="24"/>
              </w:rPr>
            </w:pPr>
          </w:p>
        </w:tc>
        <w:tc>
          <w:tcPr>
            <w:tcW w:w="0" w:type="auto"/>
            <w:vMerge/>
            <w:tcBorders>
              <w:top w:val="nil"/>
              <w:left w:val="nil"/>
              <w:bottom w:val="single" w:sz="6" w:space="0" w:color="auto"/>
              <w:right w:val="single" w:sz="6" w:space="0" w:color="auto"/>
            </w:tcBorders>
            <w:vAlign w:val="center"/>
            <w:hideMark/>
          </w:tcPr>
          <w:p w:rsidR="00952D44" w:rsidRPr="00952D44" w:rsidRDefault="00952D44" w:rsidP="00952D44">
            <w:pPr>
              <w:widowControl/>
              <w:jc w:val="left"/>
              <w:rPr>
                <w:rFonts w:ascii="宋体" w:eastAsia="宋体" w:hAnsi="宋体" w:cs="宋体"/>
                <w:kern w:val="0"/>
                <w:sz w:val="24"/>
                <w:szCs w:val="24"/>
              </w:rPr>
            </w:pPr>
          </w:p>
        </w:tc>
        <w:tc>
          <w:tcPr>
            <w:tcW w:w="21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52D44" w:rsidRPr="00952D44" w:rsidRDefault="00952D44" w:rsidP="00952D44">
            <w:pPr>
              <w:widowControl/>
              <w:spacing w:line="240" w:lineRule="atLeast"/>
              <w:jc w:val="left"/>
              <w:rPr>
                <w:rFonts w:ascii="宋体" w:eastAsia="宋体" w:hAnsi="宋体" w:cs="宋体"/>
                <w:kern w:val="0"/>
                <w:sz w:val="24"/>
                <w:szCs w:val="24"/>
              </w:rPr>
            </w:pPr>
            <w:r w:rsidRPr="00952D44">
              <w:rPr>
                <w:rFonts w:ascii="宋体" w:eastAsia="宋体" w:hAnsi="宋体" w:cs="宋体" w:hint="eastAsia"/>
                <w:color w:val="000000"/>
                <w:kern w:val="0"/>
                <w:sz w:val="18"/>
                <w:szCs w:val="18"/>
              </w:rPr>
              <w:t>金属压力加工</w:t>
            </w:r>
          </w:p>
        </w:tc>
        <w:tc>
          <w:tcPr>
            <w:tcW w:w="4875" w:type="dxa"/>
            <w:tcBorders>
              <w:top w:val="nil"/>
              <w:left w:val="nil"/>
              <w:bottom w:val="single" w:sz="6" w:space="0" w:color="auto"/>
              <w:right w:val="single" w:sz="12" w:space="0" w:color="auto"/>
            </w:tcBorders>
            <w:shd w:val="clear" w:color="auto" w:fill="auto"/>
            <w:tcMar>
              <w:top w:w="0" w:type="dxa"/>
              <w:left w:w="105" w:type="dxa"/>
              <w:bottom w:w="0" w:type="dxa"/>
              <w:right w:w="105" w:type="dxa"/>
            </w:tcMar>
            <w:vAlign w:val="center"/>
            <w:hideMark/>
          </w:tcPr>
          <w:p w:rsidR="00952D44" w:rsidRPr="00952D44" w:rsidRDefault="00952D44" w:rsidP="00952D44">
            <w:pPr>
              <w:widowControl/>
              <w:spacing w:line="240" w:lineRule="atLeast"/>
              <w:jc w:val="left"/>
              <w:rPr>
                <w:rFonts w:ascii="宋体" w:eastAsia="宋体" w:hAnsi="宋体" w:cs="宋体"/>
                <w:kern w:val="0"/>
                <w:sz w:val="24"/>
                <w:szCs w:val="24"/>
              </w:rPr>
            </w:pPr>
            <w:r w:rsidRPr="00952D44">
              <w:rPr>
                <w:rFonts w:ascii="宋体" w:eastAsia="宋体" w:hAnsi="宋体" w:cs="宋体" w:hint="eastAsia"/>
                <w:color w:val="000000"/>
                <w:kern w:val="0"/>
                <w:sz w:val="18"/>
                <w:szCs w:val="18"/>
              </w:rPr>
              <w:t>金属压力加工</w:t>
            </w:r>
          </w:p>
        </w:tc>
      </w:tr>
      <w:tr w:rsidR="00952D44" w:rsidRPr="00952D44" w:rsidTr="00952D44">
        <w:trPr>
          <w:trHeight w:val="345"/>
        </w:trPr>
        <w:tc>
          <w:tcPr>
            <w:tcW w:w="0" w:type="auto"/>
            <w:vMerge/>
            <w:tcBorders>
              <w:top w:val="single" w:sz="24" w:space="0" w:color="ECE9D8"/>
              <w:left w:val="single" w:sz="12" w:space="0" w:color="auto"/>
              <w:bottom w:val="single" w:sz="6" w:space="0" w:color="auto"/>
              <w:right w:val="single" w:sz="6" w:space="0" w:color="auto"/>
            </w:tcBorders>
            <w:vAlign w:val="center"/>
            <w:hideMark/>
          </w:tcPr>
          <w:p w:rsidR="00952D44" w:rsidRPr="00952D44" w:rsidRDefault="00952D44" w:rsidP="00952D44">
            <w:pPr>
              <w:widowControl/>
              <w:jc w:val="left"/>
              <w:rPr>
                <w:rFonts w:ascii="宋体" w:eastAsia="宋体" w:hAnsi="宋体" w:cs="宋体"/>
                <w:kern w:val="0"/>
                <w:sz w:val="24"/>
                <w:szCs w:val="24"/>
              </w:rPr>
            </w:pPr>
          </w:p>
        </w:tc>
        <w:tc>
          <w:tcPr>
            <w:tcW w:w="0" w:type="auto"/>
            <w:vMerge/>
            <w:tcBorders>
              <w:top w:val="nil"/>
              <w:left w:val="nil"/>
              <w:bottom w:val="single" w:sz="6" w:space="0" w:color="auto"/>
              <w:right w:val="single" w:sz="6" w:space="0" w:color="auto"/>
            </w:tcBorders>
            <w:vAlign w:val="center"/>
            <w:hideMark/>
          </w:tcPr>
          <w:p w:rsidR="00952D44" w:rsidRPr="00952D44" w:rsidRDefault="00952D44" w:rsidP="00952D44">
            <w:pPr>
              <w:widowControl/>
              <w:jc w:val="left"/>
              <w:rPr>
                <w:rFonts w:ascii="宋体" w:eastAsia="宋体" w:hAnsi="宋体" w:cs="宋体"/>
                <w:kern w:val="0"/>
                <w:sz w:val="24"/>
                <w:szCs w:val="24"/>
              </w:rPr>
            </w:pPr>
          </w:p>
        </w:tc>
        <w:tc>
          <w:tcPr>
            <w:tcW w:w="21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52D44" w:rsidRPr="00952D44" w:rsidRDefault="00952D44" w:rsidP="00952D44">
            <w:pPr>
              <w:widowControl/>
              <w:spacing w:line="240" w:lineRule="atLeast"/>
              <w:jc w:val="left"/>
              <w:rPr>
                <w:rFonts w:ascii="宋体" w:eastAsia="宋体" w:hAnsi="宋体" w:cs="宋体"/>
                <w:kern w:val="0"/>
                <w:sz w:val="24"/>
                <w:szCs w:val="24"/>
              </w:rPr>
            </w:pPr>
            <w:r w:rsidRPr="00952D44">
              <w:rPr>
                <w:rFonts w:ascii="宋体" w:eastAsia="宋体" w:hAnsi="宋体" w:cs="宋体" w:hint="eastAsia"/>
                <w:color w:val="000000"/>
                <w:kern w:val="0"/>
                <w:sz w:val="18"/>
                <w:szCs w:val="18"/>
              </w:rPr>
              <w:t>粉末冶金</w:t>
            </w:r>
          </w:p>
        </w:tc>
        <w:tc>
          <w:tcPr>
            <w:tcW w:w="4875" w:type="dxa"/>
            <w:tcBorders>
              <w:top w:val="nil"/>
              <w:left w:val="nil"/>
              <w:bottom w:val="single" w:sz="6" w:space="0" w:color="auto"/>
              <w:right w:val="single" w:sz="12" w:space="0" w:color="auto"/>
            </w:tcBorders>
            <w:shd w:val="clear" w:color="auto" w:fill="auto"/>
            <w:tcMar>
              <w:top w:w="0" w:type="dxa"/>
              <w:left w:w="105" w:type="dxa"/>
              <w:bottom w:w="0" w:type="dxa"/>
              <w:right w:w="105" w:type="dxa"/>
            </w:tcMar>
            <w:vAlign w:val="center"/>
            <w:hideMark/>
          </w:tcPr>
          <w:p w:rsidR="00952D44" w:rsidRPr="00952D44" w:rsidRDefault="00952D44" w:rsidP="00952D44">
            <w:pPr>
              <w:widowControl/>
              <w:spacing w:line="240" w:lineRule="atLeast"/>
              <w:jc w:val="left"/>
              <w:rPr>
                <w:rFonts w:ascii="宋体" w:eastAsia="宋体" w:hAnsi="宋体" w:cs="宋体"/>
                <w:kern w:val="0"/>
                <w:sz w:val="24"/>
                <w:szCs w:val="24"/>
              </w:rPr>
            </w:pPr>
            <w:r w:rsidRPr="00952D44">
              <w:rPr>
                <w:rFonts w:ascii="宋体" w:eastAsia="宋体" w:hAnsi="宋体" w:cs="宋体" w:hint="eastAsia"/>
                <w:color w:val="000000"/>
                <w:kern w:val="0"/>
                <w:sz w:val="18"/>
                <w:szCs w:val="18"/>
              </w:rPr>
              <w:t>粉末冶金</w:t>
            </w:r>
          </w:p>
        </w:tc>
      </w:tr>
      <w:tr w:rsidR="00952D44" w:rsidRPr="00952D44" w:rsidTr="00952D44">
        <w:trPr>
          <w:trHeight w:val="345"/>
        </w:trPr>
        <w:tc>
          <w:tcPr>
            <w:tcW w:w="0" w:type="auto"/>
            <w:vMerge/>
            <w:tcBorders>
              <w:top w:val="single" w:sz="24" w:space="0" w:color="ECE9D8"/>
              <w:left w:val="single" w:sz="12" w:space="0" w:color="auto"/>
              <w:bottom w:val="single" w:sz="6" w:space="0" w:color="auto"/>
              <w:right w:val="single" w:sz="6" w:space="0" w:color="auto"/>
            </w:tcBorders>
            <w:vAlign w:val="center"/>
            <w:hideMark/>
          </w:tcPr>
          <w:p w:rsidR="00952D44" w:rsidRPr="00952D44" w:rsidRDefault="00952D44" w:rsidP="00952D44">
            <w:pPr>
              <w:widowControl/>
              <w:jc w:val="left"/>
              <w:rPr>
                <w:rFonts w:ascii="宋体" w:eastAsia="宋体" w:hAnsi="宋体" w:cs="宋体"/>
                <w:kern w:val="0"/>
                <w:sz w:val="24"/>
                <w:szCs w:val="24"/>
              </w:rPr>
            </w:pPr>
          </w:p>
        </w:tc>
        <w:tc>
          <w:tcPr>
            <w:tcW w:w="0" w:type="auto"/>
            <w:vMerge/>
            <w:tcBorders>
              <w:top w:val="nil"/>
              <w:left w:val="nil"/>
              <w:bottom w:val="single" w:sz="6" w:space="0" w:color="auto"/>
              <w:right w:val="single" w:sz="6" w:space="0" w:color="auto"/>
            </w:tcBorders>
            <w:vAlign w:val="center"/>
            <w:hideMark/>
          </w:tcPr>
          <w:p w:rsidR="00952D44" w:rsidRPr="00952D44" w:rsidRDefault="00952D44" w:rsidP="00952D44">
            <w:pPr>
              <w:widowControl/>
              <w:jc w:val="left"/>
              <w:rPr>
                <w:rFonts w:ascii="宋体" w:eastAsia="宋体" w:hAnsi="宋体" w:cs="宋体"/>
                <w:kern w:val="0"/>
                <w:sz w:val="24"/>
                <w:szCs w:val="24"/>
              </w:rPr>
            </w:pPr>
          </w:p>
        </w:tc>
        <w:tc>
          <w:tcPr>
            <w:tcW w:w="21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52D44" w:rsidRPr="00952D44" w:rsidRDefault="00952D44" w:rsidP="00952D44">
            <w:pPr>
              <w:widowControl/>
              <w:spacing w:line="240" w:lineRule="atLeast"/>
              <w:jc w:val="left"/>
              <w:rPr>
                <w:rFonts w:ascii="宋体" w:eastAsia="宋体" w:hAnsi="宋体" w:cs="宋体"/>
                <w:kern w:val="0"/>
                <w:sz w:val="24"/>
                <w:szCs w:val="24"/>
              </w:rPr>
            </w:pPr>
            <w:r w:rsidRPr="00952D44">
              <w:rPr>
                <w:rFonts w:ascii="宋体" w:eastAsia="宋体" w:hAnsi="宋体" w:cs="宋体" w:hint="eastAsia"/>
                <w:color w:val="000000"/>
                <w:kern w:val="0"/>
                <w:sz w:val="18"/>
                <w:szCs w:val="18"/>
              </w:rPr>
              <w:t>复合材料</w:t>
            </w:r>
          </w:p>
        </w:tc>
        <w:tc>
          <w:tcPr>
            <w:tcW w:w="4875" w:type="dxa"/>
            <w:tcBorders>
              <w:top w:val="nil"/>
              <w:left w:val="nil"/>
              <w:bottom w:val="single" w:sz="6" w:space="0" w:color="auto"/>
              <w:right w:val="single" w:sz="12" w:space="0" w:color="auto"/>
            </w:tcBorders>
            <w:shd w:val="clear" w:color="auto" w:fill="auto"/>
            <w:tcMar>
              <w:top w:w="0" w:type="dxa"/>
              <w:left w:w="105" w:type="dxa"/>
              <w:bottom w:w="0" w:type="dxa"/>
              <w:right w:w="105" w:type="dxa"/>
            </w:tcMar>
            <w:vAlign w:val="center"/>
            <w:hideMark/>
          </w:tcPr>
          <w:p w:rsidR="00952D44" w:rsidRPr="00952D44" w:rsidRDefault="00952D44" w:rsidP="00952D44">
            <w:pPr>
              <w:widowControl/>
              <w:spacing w:line="240" w:lineRule="atLeast"/>
              <w:jc w:val="left"/>
              <w:rPr>
                <w:rFonts w:ascii="宋体" w:eastAsia="宋体" w:hAnsi="宋体" w:cs="宋体"/>
                <w:kern w:val="0"/>
                <w:sz w:val="24"/>
                <w:szCs w:val="24"/>
              </w:rPr>
            </w:pPr>
            <w:r w:rsidRPr="00952D44">
              <w:rPr>
                <w:rFonts w:ascii="宋体" w:eastAsia="宋体" w:hAnsi="宋体" w:cs="宋体" w:hint="eastAsia"/>
                <w:color w:val="000000"/>
                <w:kern w:val="0"/>
                <w:sz w:val="18"/>
                <w:szCs w:val="18"/>
              </w:rPr>
              <w:t>复合材料</w:t>
            </w:r>
          </w:p>
        </w:tc>
      </w:tr>
      <w:tr w:rsidR="00952D44" w:rsidRPr="00952D44" w:rsidTr="00952D44">
        <w:trPr>
          <w:trHeight w:val="345"/>
        </w:trPr>
        <w:tc>
          <w:tcPr>
            <w:tcW w:w="0" w:type="auto"/>
            <w:vMerge/>
            <w:tcBorders>
              <w:top w:val="single" w:sz="24" w:space="0" w:color="ECE9D8"/>
              <w:left w:val="single" w:sz="12" w:space="0" w:color="auto"/>
              <w:bottom w:val="single" w:sz="6" w:space="0" w:color="auto"/>
              <w:right w:val="single" w:sz="6" w:space="0" w:color="auto"/>
            </w:tcBorders>
            <w:vAlign w:val="center"/>
            <w:hideMark/>
          </w:tcPr>
          <w:p w:rsidR="00952D44" w:rsidRPr="00952D44" w:rsidRDefault="00952D44" w:rsidP="00952D44">
            <w:pPr>
              <w:widowControl/>
              <w:jc w:val="left"/>
              <w:rPr>
                <w:rFonts w:ascii="宋体" w:eastAsia="宋体" w:hAnsi="宋体" w:cs="宋体"/>
                <w:kern w:val="0"/>
                <w:sz w:val="24"/>
                <w:szCs w:val="24"/>
              </w:rPr>
            </w:pPr>
          </w:p>
        </w:tc>
        <w:tc>
          <w:tcPr>
            <w:tcW w:w="0" w:type="auto"/>
            <w:vMerge/>
            <w:tcBorders>
              <w:top w:val="nil"/>
              <w:left w:val="nil"/>
              <w:bottom w:val="single" w:sz="6" w:space="0" w:color="auto"/>
              <w:right w:val="single" w:sz="6" w:space="0" w:color="auto"/>
            </w:tcBorders>
            <w:vAlign w:val="center"/>
            <w:hideMark/>
          </w:tcPr>
          <w:p w:rsidR="00952D44" w:rsidRPr="00952D44" w:rsidRDefault="00952D44" w:rsidP="00952D44">
            <w:pPr>
              <w:widowControl/>
              <w:jc w:val="left"/>
              <w:rPr>
                <w:rFonts w:ascii="宋体" w:eastAsia="宋体" w:hAnsi="宋体" w:cs="宋体"/>
                <w:kern w:val="0"/>
                <w:sz w:val="24"/>
                <w:szCs w:val="24"/>
              </w:rPr>
            </w:pPr>
          </w:p>
        </w:tc>
        <w:tc>
          <w:tcPr>
            <w:tcW w:w="21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52D44" w:rsidRPr="00952D44" w:rsidRDefault="00952D44" w:rsidP="00952D44">
            <w:pPr>
              <w:widowControl/>
              <w:spacing w:line="240" w:lineRule="atLeast"/>
              <w:jc w:val="left"/>
              <w:rPr>
                <w:rFonts w:ascii="宋体" w:eastAsia="宋体" w:hAnsi="宋体" w:cs="宋体"/>
                <w:kern w:val="0"/>
                <w:sz w:val="24"/>
                <w:szCs w:val="24"/>
              </w:rPr>
            </w:pPr>
            <w:r w:rsidRPr="00952D44">
              <w:rPr>
                <w:rFonts w:ascii="宋体" w:eastAsia="宋体" w:hAnsi="宋体" w:cs="宋体" w:hint="eastAsia"/>
                <w:color w:val="000000"/>
                <w:kern w:val="0"/>
                <w:sz w:val="18"/>
                <w:szCs w:val="18"/>
              </w:rPr>
              <w:t>腐蚀与防护</w:t>
            </w:r>
          </w:p>
        </w:tc>
        <w:tc>
          <w:tcPr>
            <w:tcW w:w="4875" w:type="dxa"/>
            <w:tcBorders>
              <w:top w:val="nil"/>
              <w:left w:val="nil"/>
              <w:bottom w:val="single" w:sz="6" w:space="0" w:color="auto"/>
              <w:right w:val="single" w:sz="12" w:space="0" w:color="auto"/>
            </w:tcBorders>
            <w:shd w:val="clear" w:color="auto" w:fill="auto"/>
            <w:tcMar>
              <w:top w:w="0" w:type="dxa"/>
              <w:left w:w="105" w:type="dxa"/>
              <w:bottom w:w="0" w:type="dxa"/>
              <w:right w:w="105" w:type="dxa"/>
            </w:tcMar>
            <w:vAlign w:val="center"/>
            <w:hideMark/>
          </w:tcPr>
          <w:p w:rsidR="00952D44" w:rsidRPr="00952D44" w:rsidRDefault="00952D44" w:rsidP="00952D44">
            <w:pPr>
              <w:widowControl/>
              <w:spacing w:line="240" w:lineRule="atLeast"/>
              <w:jc w:val="left"/>
              <w:rPr>
                <w:rFonts w:ascii="宋体" w:eastAsia="宋体" w:hAnsi="宋体" w:cs="宋体"/>
                <w:kern w:val="0"/>
                <w:sz w:val="24"/>
                <w:szCs w:val="24"/>
              </w:rPr>
            </w:pPr>
            <w:r w:rsidRPr="00952D44">
              <w:rPr>
                <w:rFonts w:ascii="宋体" w:eastAsia="宋体" w:hAnsi="宋体" w:cs="宋体" w:hint="eastAsia"/>
                <w:color w:val="000000"/>
                <w:kern w:val="0"/>
                <w:sz w:val="18"/>
                <w:szCs w:val="18"/>
              </w:rPr>
              <w:t>腐蚀与防护</w:t>
            </w:r>
          </w:p>
        </w:tc>
      </w:tr>
      <w:tr w:rsidR="00952D44" w:rsidRPr="00952D44" w:rsidTr="00952D44">
        <w:trPr>
          <w:trHeight w:val="345"/>
        </w:trPr>
        <w:tc>
          <w:tcPr>
            <w:tcW w:w="0" w:type="auto"/>
            <w:vMerge/>
            <w:tcBorders>
              <w:top w:val="single" w:sz="24" w:space="0" w:color="ECE9D8"/>
              <w:left w:val="single" w:sz="12" w:space="0" w:color="auto"/>
              <w:bottom w:val="single" w:sz="6" w:space="0" w:color="auto"/>
              <w:right w:val="single" w:sz="6" w:space="0" w:color="auto"/>
            </w:tcBorders>
            <w:vAlign w:val="center"/>
            <w:hideMark/>
          </w:tcPr>
          <w:p w:rsidR="00952D44" w:rsidRPr="00952D44" w:rsidRDefault="00952D44" w:rsidP="00952D44">
            <w:pPr>
              <w:widowControl/>
              <w:jc w:val="left"/>
              <w:rPr>
                <w:rFonts w:ascii="宋体" w:eastAsia="宋体" w:hAnsi="宋体" w:cs="宋体"/>
                <w:kern w:val="0"/>
                <w:sz w:val="24"/>
                <w:szCs w:val="24"/>
              </w:rPr>
            </w:pPr>
          </w:p>
        </w:tc>
        <w:tc>
          <w:tcPr>
            <w:tcW w:w="0" w:type="auto"/>
            <w:vMerge/>
            <w:tcBorders>
              <w:top w:val="nil"/>
              <w:left w:val="nil"/>
              <w:bottom w:val="single" w:sz="6" w:space="0" w:color="auto"/>
              <w:right w:val="single" w:sz="6" w:space="0" w:color="auto"/>
            </w:tcBorders>
            <w:vAlign w:val="center"/>
            <w:hideMark/>
          </w:tcPr>
          <w:p w:rsidR="00952D44" w:rsidRPr="00952D44" w:rsidRDefault="00952D44" w:rsidP="00952D44">
            <w:pPr>
              <w:widowControl/>
              <w:jc w:val="left"/>
              <w:rPr>
                <w:rFonts w:ascii="宋体" w:eastAsia="宋体" w:hAnsi="宋体" w:cs="宋体"/>
                <w:kern w:val="0"/>
                <w:sz w:val="24"/>
                <w:szCs w:val="24"/>
              </w:rPr>
            </w:pPr>
          </w:p>
        </w:tc>
        <w:tc>
          <w:tcPr>
            <w:tcW w:w="21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52D44" w:rsidRPr="00952D44" w:rsidRDefault="00952D44" w:rsidP="00952D44">
            <w:pPr>
              <w:widowControl/>
              <w:spacing w:line="240" w:lineRule="atLeast"/>
              <w:jc w:val="left"/>
              <w:rPr>
                <w:rFonts w:ascii="宋体" w:eastAsia="宋体" w:hAnsi="宋体" w:cs="宋体"/>
                <w:kern w:val="0"/>
                <w:sz w:val="24"/>
                <w:szCs w:val="24"/>
              </w:rPr>
            </w:pPr>
            <w:r w:rsidRPr="00952D44">
              <w:rPr>
                <w:rFonts w:ascii="宋体" w:eastAsia="宋体" w:hAnsi="宋体" w:cs="宋体" w:hint="eastAsia"/>
                <w:color w:val="000000"/>
                <w:kern w:val="0"/>
                <w:sz w:val="18"/>
                <w:szCs w:val="18"/>
              </w:rPr>
              <w:t>铸造</w:t>
            </w:r>
          </w:p>
        </w:tc>
        <w:tc>
          <w:tcPr>
            <w:tcW w:w="4875" w:type="dxa"/>
            <w:tcBorders>
              <w:top w:val="nil"/>
              <w:left w:val="nil"/>
              <w:bottom w:val="single" w:sz="6" w:space="0" w:color="auto"/>
              <w:right w:val="single" w:sz="12" w:space="0" w:color="auto"/>
            </w:tcBorders>
            <w:shd w:val="clear" w:color="auto" w:fill="auto"/>
            <w:tcMar>
              <w:top w:w="0" w:type="dxa"/>
              <w:left w:w="105" w:type="dxa"/>
              <w:bottom w:w="0" w:type="dxa"/>
              <w:right w:w="105" w:type="dxa"/>
            </w:tcMar>
            <w:vAlign w:val="center"/>
            <w:hideMark/>
          </w:tcPr>
          <w:p w:rsidR="00952D44" w:rsidRPr="00952D44" w:rsidRDefault="00952D44" w:rsidP="00952D44">
            <w:pPr>
              <w:widowControl/>
              <w:spacing w:line="240" w:lineRule="atLeast"/>
              <w:jc w:val="left"/>
              <w:rPr>
                <w:rFonts w:ascii="宋体" w:eastAsia="宋体" w:hAnsi="宋体" w:cs="宋体"/>
                <w:kern w:val="0"/>
                <w:sz w:val="24"/>
                <w:szCs w:val="24"/>
              </w:rPr>
            </w:pPr>
            <w:r w:rsidRPr="00952D44">
              <w:rPr>
                <w:rFonts w:ascii="宋体" w:eastAsia="宋体" w:hAnsi="宋体" w:cs="宋体" w:hint="eastAsia"/>
                <w:color w:val="000000"/>
                <w:kern w:val="0"/>
                <w:sz w:val="18"/>
                <w:szCs w:val="18"/>
              </w:rPr>
              <w:t>铸造</w:t>
            </w:r>
          </w:p>
        </w:tc>
      </w:tr>
      <w:tr w:rsidR="00952D44" w:rsidRPr="00952D44" w:rsidTr="00952D44">
        <w:trPr>
          <w:trHeight w:val="345"/>
        </w:trPr>
        <w:tc>
          <w:tcPr>
            <w:tcW w:w="0" w:type="auto"/>
            <w:vMerge/>
            <w:tcBorders>
              <w:top w:val="single" w:sz="24" w:space="0" w:color="ECE9D8"/>
              <w:left w:val="single" w:sz="12" w:space="0" w:color="auto"/>
              <w:bottom w:val="single" w:sz="6" w:space="0" w:color="auto"/>
              <w:right w:val="single" w:sz="6" w:space="0" w:color="auto"/>
            </w:tcBorders>
            <w:vAlign w:val="center"/>
            <w:hideMark/>
          </w:tcPr>
          <w:p w:rsidR="00952D44" w:rsidRPr="00952D44" w:rsidRDefault="00952D44" w:rsidP="00952D44">
            <w:pPr>
              <w:widowControl/>
              <w:jc w:val="left"/>
              <w:rPr>
                <w:rFonts w:ascii="宋体" w:eastAsia="宋体" w:hAnsi="宋体" w:cs="宋体"/>
                <w:kern w:val="0"/>
                <w:sz w:val="24"/>
                <w:szCs w:val="24"/>
              </w:rPr>
            </w:pPr>
          </w:p>
        </w:tc>
        <w:tc>
          <w:tcPr>
            <w:tcW w:w="0" w:type="auto"/>
            <w:vMerge/>
            <w:tcBorders>
              <w:top w:val="nil"/>
              <w:left w:val="nil"/>
              <w:bottom w:val="single" w:sz="6" w:space="0" w:color="auto"/>
              <w:right w:val="single" w:sz="6" w:space="0" w:color="auto"/>
            </w:tcBorders>
            <w:vAlign w:val="center"/>
            <w:hideMark/>
          </w:tcPr>
          <w:p w:rsidR="00952D44" w:rsidRPr="00952D44" w:rsidRDefault="00952D44" w:rsidP="00952D44">
            <w:pPr>
              <w:widowControl/>
              <w:jc w:val="left"/>
              <w:rPr>
                <w:rFonts w:ascii="宋体" w:eastAsia="宋体" w:hAnsi="宋体" w:cs="宋体"/>
                <w:kern w:val="0"/>
                <w:sz w:val="24"/>
                <w:szCs w:val="24"/>
              </w:rPr>
            </w:pPr>
          </w:p>
        </w:tc>
        <w:tc>
          <w:tcPr>
            <w:tcW w:w="21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52D44" w:rsidRPr="00952D44" w:rsidRDefault="00952D44" w:rsidP="00952D44">
            <w:pPr>
              <w:widowControl/>
              <w:spacing w:line="240" w:lineRule="atLeast"/>
              <w:jc w:val="left"/>
              <w:rPr>
                <w:rFonts w:ascii="宋体" w:eastAsia="宋体" w:hAnsi="宋体" w:cs="宋体"/>
                <w:kern w:val="0"/>
                <w:sz w:val="24"/>
                <w:szCs w:val="24"/>
              </w:rPr>
            </w:pPr>
            <w:r w:rsidRPr="00952D44">
              <w:rPr>
                <w:rFonts w:ascii="宋体" w:eastAsia="宋体" w:hAnsi="宋体" w:cs="宋体" w:hint="eastAsia"/>
                <w:color w:val="000000"/>
                <w:kern w:val="0"/>
                <w:sz w:val="18"/>
                <w:szCs w:val="18"/>
              </w:rPr>
              <w:t>塑性成形工艺及设备</w:t>
            </w:r>
          </w:p>
        </w:tc>
        <w:tc>
          <w:tcPr>
            <w:tcW w:w="4875" w:type="dxa"/>
            <w:tcBorders>
              <w:top w:val="nil"/>
              <w:left w:val="nil"/>
              <w:bottom w:val="single" w:sz="6" w:space="0" w:color="auto"/>
              <w:right w:val="single" w:sz="12" w:space="0" w:color="auto"/>
            </w:tcBorders>
            <w:shd w:val="clear" w:color="auto" w:fill="auto"/>
            <w:tcMar>
              <w:top w:w="0" w:type="dxa"/>
              <w:left w:w="105" w:type="dxa"/>
              <w:bottom w:w="0" w:type="dxa"/>
              <w:right w:w="105" w:type="dxa"/>
            </w:tcMar>
            <w:vAlign w:val="center"/>
            <w:hideMark/>
          </w:tcPr>
          <w:p w:rsidR="00952D44" w:rsidRPr="00952D44" w:rsidRDefault="00952D44" w:rsidP="00952D44">
            <w:pPr>
              <w:widowControl/>
              <w:spacing w:line="240" w:lineRule="atLeast"/>
              <w:jc w:val="left"/>
              <w:rPr>
                <w:rFonts w:ascii="宋体" w:eastAsia="宋体" w:hAnsi="宋体" w:cs="宋体"/>
                <w:kern w:val="0"/>
                <w:sz w:val="24"/>
                <w:szCs w:val="24"/>
              </w:rPr>
            </w:pPr>
            <w:r w:rsidRPr="00952D44">
              <w:rPr>
                <w:rFonts w:ascii="宋体" w:eastAsia="宋体" w:hAnsi="宋体" w:cs="宋体" w:hint="eastAsia"/>
                <w:color w:val="000000"/>
                <w:kern w:val="0"/>
                <w:sz w:val="18"/>
                <w:szCs w:val="18"/>
              </w:rPr>
              <w:t>锻压工艺及设备</w:t>
            </w:r>
          </w:p>
        </w:tc>
      </w:tr>
      <w:tr w:rsidR="00952D44" w:rsidRPr="00952D44" w:rsidTr="00952D44">
        <w:trPr>
          <w:trHeight w:val="345"/>
        </w:trPr>
        <w:tc>
          <w:tcPr>
            <w:tcW w:w="0" w:type="auto"/>
            <w:vMerge/>
            <w:tcBorders>
              <w:top w:val="single" w:sz="24" w:space="0" w:color="ECE9D8"/>
              <w:left w:val="single" w:sz="12" w:space="0" w:color="auto"/>
              <w:bottom w:val="single" w:sz="6" w:space="0" w:color="auto"/>
              <w:right w:val="single" w:sz="6" w:space="0" w:color="auto"/>
            </w:tcBorders>
            <w:vAlign w:val="center"/>
            <w:hideMark/>
          </w:tcPr>
          <w:p w:rsidR="00952D44" w:rsidRPr="00952D44" w:rsidRDefault="00952D44" w:rsidP="00952D44">
            <w:pPr>
              <w:widowControl/>
              <w:jc w:val="left"/>
              <w:rPr>
                <w:rFonts w:ascii="宋体" w:eastAsia="宋体" w:hAnsi="宋体" w:cs="宋体"/>
                <w:kern w:val="0"/>
                <w:sz w:val="24"/>
                <w:szCs w:val="24"/>
              </w:rPr>
            </w:pPr>
          </w:p>
        </w:tc>
        <w:tc>
          <w:tcPr>
            <w:tcW w:w="0" w:type="auto"/>
            <w:vMerge/>
            <w:tcBorders>
              <w:top w:val="nil"/>
              <w:left w:val="nil"/>
              <w:bottom w:val="single" w:sz="6" w:space="0" w:color="auto"/>
              <w:right w:val="single" w:sz="6" w:space="0" w:color="auto"/>
            </w:tcBorders>
            <w:vAlign w:val="center"/>
            <w:hideMark/>
          </w:tcPr>
          <w:p w:rsidR="00952D44" w:rsidRPr="00952D44" w:rsidRDefault="00952D44" w:rsidP="00952D44">
            <w:pPr>
              <w:widowControl/>
              <w:jc w:val="left"/>
              <w:rPr>
                <w:rFonts w:ascii="宋体" w:eastAsia="宋体" w:hAnsi="宋体" w:cs="宋体"/>
                <w:kern w:val="0"/>
                <w:sz w:val="24"/>
                <w:szCs w:val="24"/>
              </w:rPr>
            </w:pPr>
          </w:p>
        </w:tc>
        <w:tc>
          <w:tcPr>
            <w:tcW w:w="21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52D44" w:rsidRPr="00952D44" w:rsidRDefault="00952D44" w:rsidP="00952D44">
            <w:pPr>
              <w:widowControl/>
              <w:spacing w:line="240" w:lineRule="atLeast"/>
              <w:jc w:val="left"/>
              <w:rPr>
                <w:rFonts w:ascii="宋体" w:eastAsia="宋体" w:hAnsi="宋体" w:cs="宋体"/>
                <w:kern w:val="0"/>
                <w:sz w:val="24"/>
                <w:szCs w:val="24"/>
              </w:rPr>
            </w:pPr>
            <w:r w:rsidRPr="00952D44">
              <w:rPr>
                <w:rFonts w:ascii="宋体" w:eastAsia="宋体" w:hAnsi="宋体" w:cs="宋体" w:hint="eastAsia"/>
                <w:color w:val="000000"/>
                <w:kern w:val="0"/>
                <w:sz w:val="18"/>
                <w:szCs w:val="18"/>
              </w:rPr>
              <w:t>焊接工艺及设备</w:t>
            </w:r>
          </w:p>
        </w:tc>
        <w:tc>
          <w:tcPr>
            <w:tcW w:w="4875" w:type="dxa"/>
            <w:tcBorders>
              <w:top w:val="nil"/>
              <w:left w:val="nil"/>
              <w:bottom w:val="single" w:sz="6" w:space="0" w:color="auto"/>
              <w:right w:val="single" w:sz="12" w:space="0" w:color="auto"/>
            </w:tcBorders>
            <w:shd w:val="clear" w:color="auto" w:fill="auto"/>
            <w:tcMar>
              <w:top w:w="0" w:type="dxa"/>
              <w:left w:w="105" w:type="dxa"/>
              <w:bottom w:w="0" w:type="dxa"/>
              <w:right w:w="105" w:type="dxa"/>
            </w:tcMar>
            <w:vAlign w:val="center"/>
            <w:hideMark/>
          </w:tcPr>
          <w:p w:rsidR="00952D44" w:rsidRPr="00952D44" w:rsidRDefault="00952D44" w:rsidP="00952D44">
            <w:pPr>
              <w:widowControl/>
              <w:spacing w:line="240" w:lineRule="atLeast"/>
              <w:jc w:val="left"/>
              <w:rPr>
                <w:rFonts w:ascii="宋体" w:eastAsia="宋体" w:hAnsi="宋体" w:cs="宋体"/>
                <w:kern w:val="0"/>
                <w:sz w:val="24"/>
                <w:szCs w:val="24"/>
              </w:rPr>
            </w:pPr>
            <w:r w:rsidRPr="00952D44">
              <w:rPr>
                <w:rFonts w:ascii="宋体" w:eastAsia="宋体" w:hAnsi="宋体" w:cs="宋体" w:hint="eastAsia"/>
                <w:color w:val="000000"/>
                <w:kern w:val="0"/>
                <w:sz w:val="18"/>
                <w:szCs w:val="18"/>
              </w:rPr>
              <w:t>焊接工艺及设备</w:t>
            </w:r>
          </w:p>
        </w:tc>
      </w:tr>
      <w:tr w:rsidR="00952D44" w:rsidRPr="00952D44" w:rsidTr="00952D44">
        <w:trPr>
          <w:trHeight w:val="390"/>
        </w:trPr>
        <w:tc>
          <w:tcPr>
            <w:tcW w:w="0" w:type="auto"/>
            <w:vMerge/>
            <w:tcBorders>
              <w:top w:val="single" w:sz="24" w:space="0" w:color="ECE9D8"/>
              <w:left w:val="single" w:sz="12" w:space="0" w:color="auto"/>
              <w:bottom w:val="single" w:sz="6" w:space="0" w:color="auto"/>
              <w:right w:val="single" w:sz="6" w:space="0" w:color="auto"/>
            </w:tcBorders>
            <w:vAlign w:val="center"/>
            <w:hideMark/>
          </w:tcPr>
          <w:p w:rsidR="00952D44" w:rsidRPr="00952D44" w:rsidRDefault="00952D44" w:rsidP="00952D44">
            <w:pPr>
              <w:widowControl/>
              <w:jc w:val="left"/>
              <w:rPr>
                <w:rFonts w:ascii="宋体" w:eastAsia="宋体" w:hAnsi="宋体" w:cs="宋体"/>
                <w:kern w:val="0"/>
                <w:sz w:val="24"/>
                <w:szCs w:val="24"/>
              </w:rPr>
            </w:pPr>
          </w:p>
        </w:tc>
        <w:tc>
          <w:tcPr>
            <w:tcW w:w="1200" w:type="dxa"/>
            <w:vMerge w:val="restart"/>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52D44" w:rsidRPr="00952D44" w:rsidRDefault="00952D44" w:rsidP="00952D44">
            <w:pPr>
              <w:widowControl/>
              <w:spacing w:line="240" w:lineRule="atLeast"/>
              <w:jc w:val="center"/>
              <w:rPr>
                <w:rFonts w:ascii="宋体" w:eastAsia="宋体" w:hAnsi="宋体" w:cs="宋体"/>
                <w:kern w:val="0"/>
                <w:sz w:val="24"/>
                <w:szCs w:val="24"/>
              </w:rPr>
            </w:pPr>
            <w:r w:rsidRPr="00952D44">
              <w:rPr>
                <w:rFonts w:ascii="宋体" w:eastAsia="宋体" w:hAnsi="宋体" w:cs="宋体" w:hint="eastAsia"/>
                <w:color w:val="000000"/>
                <w:kern w:val="0"/>
                <w:sz w:val="18"/>
                <w:szCs w:val="18"/>
              </w:rPr>
              <w:t>无机非金属</w:t>
            </w:r>
          </w:p>
          <w:p w:rsidR="00952D44" w:rsidRPr="00952D44" w:rsidRDefault="00952D44" w:rsidP="00952D44">
            <w:pPr>
              <w:widowControl/>
              <w:spacing w:line="240" w:lineRule="atLeast"/>
              <w:jc w:val="center"/>
              <w:rPr>
                <w:rFonts w:ascii="宋体" w:eastAsia="宋体" w:hAnsi="宋体" w:cs="宋体"/>
                <w:kern w:val="0"/>
                <w:sz w:val="24"/>
                <w:szCs w:val="24"/>
              </w:rPr>
            </w:pPr>
            <w:r w:rsidRPr="00952D44">
              <w:rPr>
                <w:rFonts w:ascii="宋体" w:eastAsia="宋体" w:hAnsi="宋体" w:cs="宋体" w:hint="eastAsia"/>
                <w:color w:val="000000"/>
                <w:kern w:val="0"/>
                <w:sz w:val="18"/>
                <w:szCs w:val="18"/>
              </w:rPr>
              <w:t>材料工程</w:t>
            </w:r>
          </w:p>
        </w:tc>
        <w:tc>
          <w:tcPr>
            <w:tcW w:w="21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52D44" w:rsidRPr="00952D44" w:rsidRDefault="00952D44" w:rsidP="00952D44">
            <w:pPr>
              <w:widowControl/>
              <w:spacing w:line="240" w:lineRule="atLeast"/>
              <w:jc w:val="left"/>
              <w:rPr>
                <w:rFonts w:ascii="宋体" w:eastAsia="宋体" w:hAnsi="宋体" w:cs="宋体"/>
                <w:kern w:val="0"/>
                <w:sz w:val="24"/>
                <w:szCs w:val="24"/>
              </w:rPr>
            </w:pPr>
            <w:r w:rsidRPr="00952D44">
              <w:rPr>
                <w:rFonts w:ascii="宋体" w:eastAsia="宋体" w:hAnsi="宋体" w:cs="宋体" w:hint="eastAsia"/>
                <w:color w:val="000000"/>
                <w:kern w:val="0"/>
                <w:sz w:val="18"/>
                <w:szCs w:val="18"/>
              </w:rPr>
              <w:t>无机非金属材料</w:t>
            </w:r>
          </w:p>
        </w:tc>
        <w:tc>
          <w:tcPr>
            <w:tcW w:w="4875" w:type="dxa"/>
            <w:tcBorders>
              <w:top w:val="nil"/>
              <w:left w:val="nil"/>
              <w:bottom w:val="single" w:sz="6" w:space="0" w:color="auto"/>
              <w:right w:val="single" w:sz="12" w:space="0" w:color="auto"/>
            </w:tcBorders>
            <w:shd w:val="clear" w:color="auto" w:fill="auto"/>
            <w:tcMar>
              <w:top w:w="0" w:type="dxa"/>
              <w:left w:w="105" w:type="dxa"/>
              <w:bottom w:w="0" w:type="dxa"/>
              <w:right w:w="105" w:type="dxa"/>
            </w:tcMar>
            <w:vAlign w:val="center"/>
            <w:hideMark/>
          </w:tcPr>
          <w:p w:rsidR="00952D44" w:rsidRPr="00952D44" w:rsidRDefault="00952D44" w:rsidP="00952D44">
            <w:pPr>
              <w:widowControl/>
              <w:spacing w:line="240" w:lineRule="atLeast"/>
              <w:jc w:val="left"/>
              <w:rPr>
                <w:rFonts w:ascii="宋体" w:eastAsia="宋体" w:hAnsi="宋体" w:cs="宋体"/>
                <w:kern w:val="0"/>
                <w:sz w:val="24"/>
                <w:szCs w:val="24"/>
              </w:rPr>
            </w:pPr>
            <w:r w:rsidRPr="00952D44">
              <w:rPr>
                <w:rFonts w:ascii="宋体" w:eastAsia="宋体" w:hAnsi="宋体" w:cs="宋体" w:hint="eastAsia"/>
                <w:color w:val="000000"/>
                <w:kern w:val="0"/>
                <w:sz w:val="18"/>
                <w:szCs w:val="18"/>
              </w:rPr>
              <w:t>无机非金属材料，建筑材料与制品</w:t>
            </w:r>
          </w:p>
        </w:tc>
      </w:tr>
      <w:tr w:rsidR="00952D44" w:rsidRPr="00952D44" w:rsidTr="00952D44">
        <w:trPr>
          <w:trHeight w:val="390"/>
        </w:trPr>
        <w:tc>
          <w:tcPr>
            <w:tcW w:w="0" w:type="auto"/>
            <w:vMerge/>
            <w:tcBorders>
              <w:top w:val="single" w:sz="24" w:space="0" w:color="ECE9D8"/>
              <w:left w:val="single" w:sz="12" w:space="0" w:color="auto"/>
              <w:bottom w:val="single" w:sz="6" w:space="0" w:color="auto"/>
              <w:right w:val="single" w:sz="6" w:space="0" w:color="auto"/>
            </w:tcBorders>
            <w:vAlign w:val="center"/>
            <w:hideMark/>
          </w:tcPr>
          <w:p w:rsidR="00952D44" w:rsidRPr="00952D44" w:rsidRDefault="00952D44" w:rsidP="00952D44">
            <w:pPr>
              <w:widowControl/>
              <w:jc w:val="left"/>
              <w:rPr>
                <w:rFonts w:ascii="宋体" w:eastAsia="宋体" w:hAnsi="宋体" w:cs="宋体"/>
                <w:kern w:val="0"/>
                <w:sz w:val="24"/>
                <w:szCs w:val="24"/>
              </w:rPr>
            </w:pPr>
          </w:p>
        </w:tc>
        <w:tc>
          <w:tcPr>
            <w:tcW w:w="0" w:type="auto"/>
            <w:vMerge/>
            <w:tcBorders>
              <w:top w:val="nil"/>
              <w:left w:val="nil"/>
              <w:bottom w:val="single" w:sz="6" w:space="0" w:color="auto"/>
              <w:right w:val="single" w:sz="6" w:space="0" w:color="auto"/>
            </w:tcBorders>
            <w:vAlign w:val="center"/>
            <w:hideMark/>
          </w:tcPr>
          <w:p w:rsidR="00952D44" w:rsidRPr="00952D44" w:rsidRDefault="00952D44" w:rsidP="00952D44">
            <w:pPr>
              <w:widowControl/>
              <w:jc w:val="left"/>
              <w:rPr>
                <w:rFonts w:ascii="宋体" w:eastAsia="宋体" w:hAnsi="宋体" w:cs="宋体"/>
                <w:kern w:val="0"/>
                <w:sz w:val="24"/>
                <w:szCs w:val="24"/>
              </w:rPr>
            </w:pPr>
          </w:p>
        </w:tc>
        <w:tc>
          <w:tcPr>
            <w:tcW w:w="21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52D44" w:rsidRPr="00952D44" w:rsidRDefault="00952D44" w:rsidP="00952D44">
            <w:pPr>
              <w:widowControl/>
              <w:spacing w:line="240" w:lineRule="atLeast"/>
              <w:jc w:val="left"/>
              <w:rPr>
                <w:rFonts w:ascii="宋体" w:eastAsia="宋体" w:hAnsi="宋体" w:cs="宋体"/>
                <w:kern w:val="0"/>
                <w:sz w:val="24"/>
                <w:szCs w:val="24"/>
              </w:rPr>
            </w:pPr>
            <w:r w:rsidRPr="00952D44">
              <w:rPr>
                <w:rFonts w:ascii="宋体" w:eastAsia="宋体" w:hAnsi="宋体" w:cs="宋体" w:hint="eastAsia"/>
                <w:color w:val="000000"/>
                <w:kern w:val="0"/>
                <w:sz w:val="18"/>
                <w:szCs w:val="18"/>
              </w:rPr>
              <w:t>硅酸盐工程</w:t>
            </w:r>
          </w:p>
        </w:tc>
        <w:tc>
          <w:tcPr>
            <w:tcW w:w="4875" w:type="dxa"/>
            <w:tcBorders>
              <w:top w:val="nil"/>
              <w:left w:val="nil"/>
              <w:bottom w:val="single" w:sz="6" w:space="0" w:color="auto"/>
              <w:right w:val="single" w:sz="12" w:space="0" w:color="auto"/>
            </w:tcBorders>
            <w:shd w:val="clear" w:color="auto" w:fill="auto"/>
            <w:tcMar>
              <w:top w:w="0" w:type="dxa"/>
              <w:left w:w="105" w:type="dxa"/>
              <w:bottom w:w="0" w:type="dxa"/>
              <w:right w:w="105" w:type="dxa"/>
            </w:tcMar>
            <w:vAlign w:val="center"/>
            <w:hideMark/>
          </w:tcPr>
          <w:p w:rsidR="00952D44" w:rsidRPr="00952D44" w:rsidRDefault="00952D44" w:rsidP="00952D44">
            <w:pPr>
              <w:widowControl/>
              <w:spacing w:line="240" w:lineRule="atLeast"/>
              <w:jc w:val="left"/>
              <w:rPr>
                <w:rFonts w:ascii="宋体" w:eastAsia="宋体" w:hAnsi="宋体" w:cs="宋体"/>
                <w:kern w:val="0"/>
                <w:sz w:val="24"/>
                <w:szCs w:val="24"/>
              </w:rPr>
            </w:pPr>
            <w:r w:rsidRPr="00952D44">
              <w:rPr>
                <w:rFonts w:ascii="宋体" w:eastAsia="宋体" w:hAnsi="宋体" w:cs="宋体" w:hint="eastAsia"/>
                <w:color w:val="000000"/>
                <w:kern w:val="0"/>
                <w:sz w:val="18"/>
                <w:szCs w:val="18"/>
              </w:rPr>
              <w:t>硅酸盐工程</w:t>
            </w:r>
          </w:p>
        </w:tc>
      </w:tr>
      <w:tr w:rsidR="00952D44" w:rsidRPr="00952D44" w:rsidTr="00952D44">
        <w:trPr>
          <w:trHeight w:val="390"/>
        </w:trPr>
        <w:tc>
          <w:tcPr>
            <w:tcW w:w="0" w:type="auto"/>
            <w:vMerge/>
            <w:tcBorders>
              <w:top w:val="single" w:sz="24" w:space="0" w:color="ECE9D8"/>
              <w:left w:val="single" w:sz="12" w:space="0" w:color="auto"/>
              <w:bottom w:val="single" w:sz="6" w:space="0" w:color="auto"/>
              <w:right w:val="single" w:sz="6" w:space="0" w:color="auto"/>
            </w:tcBorders>
            <w:vAlign w:val="center"/>
            <w:hideMark/>
          </w:tcPr>
          <w:p w:rsidR="00952D44" w:rsidRPr="00952D44" w:rsidRDefault="00952D44" w:rsidP="00952D44">
            <w:pPr>
              <w:widowControl/>
              <w:jc w:val="left"/>
              <w:rPr>
                <w:rFonts w:ascii="宋体" w:eastAsia="宋体" w:hAnsi="宋体" w:cs="宋体"/>
                <w:kern w:val="0"/>
                <w:sz w:val="24"/>
                <w:szCs w:val="24"/>
              </w:rPr>
            </w:pPr>
          </w:p>
        </w:tc>
        <w:tc>
          <w:tcPr>
            <w:tcW w:w="0" w:type="auto"/>
            <w:vMerge/>
            <w:tcBorders>
              <w:top w:val="nil"/>
              <w:left w:val="nil"/>
              <w:bottom w:val="single" w:sz="6" w:space="0" w:color="auto"/>
              <w:right w:val="single" w:sz="6" w:space="0" w:color="auto"/>
            </w:tcBorders>
            <w:vAlign w:val="center"/>
            <w:hideMark/>
          </w:tcPr>
          <w:p w:rsidR="00952D44" w:rsidRPr="00952D44" w:rsidRDefault="00952D44" w:rsidP="00952D44">
            <w:pPr>
              <w:widowControl/>
              <w:jc w:val="left"/>
              <w:rPr>
                <w:rFonts w:ascii="宋体" w:eastAsia="宋体" w:hAnsi="宋体" w:cs="宋体"/>
                <w:kern w:val="0"/>
                <w:sz w:val="24"/>
                <w:szCs w:val="24"/>
              </w:rPr>
            </w:pPr>
          </w:p>
        </w:tc>
        <w:tc>
          <w:tcPr>
            <w:tcW w:w="21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52D44" w:rsidRPr="00952D44" w:rsidRDefault="00952D44" w:rsidP="00952D44">
            <w:pPr>
              <w:widowControl/>
              <w:spacing w:line="240" w:lineRule="atLeast"/>
              <w:jc w:val="left"/>
              <w:rPr>
                <w:rFonts w:ascii="宋体" w:eastAsia="宋体" w:hAnsi="宋体" w:cs="宋体"/>
                <w:kern w:val="0"/>
                <w:sz w:val="24"/>
                <w:szCs w:val="24"/>
              </w:rPr>
            </w:pPr>
            <w:r w:rsidRPr="00952D44">
              <w:rPr>
                <w:rFonts w:ascii="宋体" w:eastAsia="宋体" w:hAnsi="宋体" w:cs="宋体" w:hint="eastAsia"/>
                <w:color w:val="000000"/>
                <w:kern w:val="0"/>
                <w:sz w:val="18"/>
                <w:szCs w:val="18"/>
              </w:rPr>
              <w:t>复合材料</w:t>
            </w:r>
          </w:p>
        </w:tc>
        <w:tc>
          <w:tcPr>
            <w:tcW w:w="4875" w:type="dxa"/>
            <w:tcBorders>
              <w:top w:val="nil"/>
              <w:left w:val="nil"/>
              <w:bottom w:val="single" w:sz="6" w:space="0" w:color="auto"/>
              <w:right w:val="single" w:sz="12" w:space="0" w:color="auto"/>
            </w:tcBorders>
            <w:shd w:val="clear" w:color="auto" w:fill="auto"/>
            <w:tcMar>
              <w:top w:w="0" w:type="dxa"/>
              <w:left w:w="105" w:type="dxa"/>
              <w:bottom w:w="0" w:type="dxa"/>
              <w:right w:w="105" w:type="dxa"/>
            </w:tcMar>
            <w:vAlign w:val="center"/>
            <w:hideMark/>
          </w:tcPr>
          <w:p w:rsidR="00952D44" w:rsidRPr="00952D44" w:rsidRDefault="00952D44" w:rsidP="00952D44">
            <w:pPr>
              <w:widowControl/>
              <w:spacing w:line="240" w:lineRule="atLeast"/>
              <w:jc w:val="left"/>
              <w:rPr>
                <w:rFonts w:ascii="宋体" w:eastAsia="宋体" w:hAnsi="宋体" w:cs="宋体"/>
                <w:kern w:val="0"/>
                <w:sz w:val="24"/>
                <w:szCs w:val="24"/>
              </w:rPr>
            </w:pPr>
            <w:r w:rsidRPr="00952D44">
              <w:rPr>
                <w:rFonts w:ascii="宋体" w:eastAsia="宋体" w:hAnsi="宋体" w:cs="宋体" w:hint="eastAsia"/>
                <w:color w:val="000000"/>
                <w:kern w:val="0"/>
                <w:sz w:val="18"/>
                <w:szCs w:val="18"/>
              </w:rPr>
              <w:t>复合材料</w:t>
            </w:r>
          </w:p>
        </w:tc>
      </w:tr>
      <w:tr w:rsidR="00952D44" w:rsidRPr="00952D44" w:rsidTr="00952D44">
        <w:trPr>
          <w:trHeight w:val="345"/>
        </w:trPr>
        <w:tc>
          <w:tcPr>
            <w:tcW w:w="0" w:type="auto"/>
            <w:vMerge/>
            <w:tcBorders>
              <w:top w:val="single" w:sz="24" w:space="0" w:color="ECE9D8"/>
              <w:left w:val="single" w:sz="12" w:space="0" w:color="auto"/>
              <w:bottom w:val="single" w:sz="6" w:space="0" w:color="auto"/>
              <w:right w:val="single" w:sz="6" w:space="0" w:color="auto"/>
            </w:tcBorders>
            <w:vAlign w:val="center"/>
            <w:hideMark/>
          </w:tcPr>
          <w:p w:rsidR="00952D44" w:rsidRPr="00952D44" w:rsidRDefault="00952D44" w:rsidP="00952D44">
            <w:pPr>
              <w:widowControl/>
              <w:jc w:val="left"/>
              <w:rPr>
                <w:rFonts w:ascii="宋体" w:eastAsia="宋体" w:hAnsi="宋体" w:cs="宋体"/>
                <w:kern w:val="0"/>
                <w:sz w:val="24"/>
                <w:szCs w:val="24"/>
              </w:rPr>
            </w:pPr>
          </w:p>
        </w:tc>
        <w:tc>
          <w:tcPr>
            <w:tcW w:w="1200" w:type="dxa"/>
            <w:vMerge w:val="restart"/>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52D44" w:rsidRPr="00952D44" w:rsidRDefault="00952D44" w:rsidP="00952D44">
            <w:pPr>
              <w:widowControl/>
              <w:spacing w:line="240" w:lineRule="atLeast"/>
              <w:jc w:val="center"/>
              <w:rPr>
                <w:rFonts w:ascii="宋体" w:eastAsia="宋体" w:hAnsi="宋体" w:cs="宋体"/>
                <w:kern w:val="0"/>
                <w:sz w:val="24"/>
                <w:szCs w:val="24"/>
              </w:rPr>
            </w:pPr>
            <w:r w:rsidRPr="00952D44">
              <w:rPr>
                <w:rFonts w:ascii="宋体" w:eastAsia="宋体" w:hAnsi="宋体" w:cs="宋体" w:hint="eastAsia"/>
                <w:color w:val="000000"/>
                <w:kern w:val="0"/>
                <w:sz w:val="18"/>
                <w:szCs w:val="18"/>
              </w:rPr>
              <w:t>材料成形及</w:t>
            </w:r>
          </w:p>
          <w:p w:rsidR="00952D44" w:rsidRPr="00952D44" w:rsidRDefault="00952D44" w:rsidP="00952D44">
            <w:pPr>
              <w:widowControl/>
              <w:spacing w:line="240" w:lineRule="atLeast"/>
              <w:jc w:val="center"/>
              <w:rPr>
                <w:rFonts w:ascii="宋体" w:eastAsia="宋体" w:hAnsi="宋体" w:cs="宋体"/>
                <w:kern w:val="0"/>
                <w:sz w:val="24"/>
                <w:szCs w:val="24"/>
              </w:rPr>
            </w:pPr>
            <w:r w:rsidRPr="00952D44">
              <w:rPr>
                <w:rFonts w:ascii="宋体" w:eastAsia="宋体" w:hAnsi="宋体" w:cs="宋体" w:hint="eastAsia"/>
                <w:color w:val="000000"/>
                <w:kern w:val="0"/>
                <w:sz w:val="18"/>
                <w:szCs w:val="18"/>
              </w:rPr>
              <w:t>控制工程</w:t>
            </w:r>
          </w:p>
        </w:tc>
        <w:tc>
          <w:tcPr>
            <w:tcW w:w="21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52D44" w:rsidRPr="00952D44" w:rsidRDefault="00952D44" w:rsidP="00952D44">
            <w:pPr>
              <w:widowControl/>
              <w:spacing w:line="240" w:lineRule="atLeast"/>
              <w:jc w:val="left"/>
              <w:rPr>
                <w:rFonts w:ascii="宋体" w:eastAsia="宋体" w:hAnsi="宋体" w:cs="宋体"/>
                <w:kern w:val="0"/>
                <w:sz w:val="24"/>
                <w:szCs w:val="24"/>
              </w:rPr>
            </w:pPr>
            <w:r w:rsidRPr="00952D44">
              <w:rPr>
                <w:rFonts w:ascii="宋体" w:eastAsia="宋体" w:hAnsi="宋体" w:cs="宋体" w:hint="eastAsia"/>
                <w:color w:val="000000"/>
                <w:kern w:val="0"/>
                <w:sz w:val="18"/>
                <w:szCs w:val="18"/>
              </w:rPr>
              <w:t>金属材料与热处理</w:t>
            </w:r>
          </w:p>
        </w:tc>
        <w:tc>
          <w:tcPr>
            <w:tcW w:w="4875" w:type="dxa"/>
            <w:tcBorders>
              <w:top w:val="nil"/>
              <w:left w:val="nil"/>
              <w:bottom w:val="single" w:sz="6" w:space="0" w:color="auto"/>
              <w:right w:val="single" w:sz="12" w:space="0" w:color="auto"/>
            </w:tcBorders>
            <w:shd w:val="clear" w:color="auto" w:fill="auto"/>
            <w:tcMar>
              <w:top w:w="0" w:type="dxa"/>
              <w:left w:w="105" w:type="dxa"/>
              <w:bottom w:w="0" w:type="dxa"/>
              <w:right w:w="105" w:type="dxa"/>
            </w:tcMar>
            <w:vAlign w:val="center"/>
            <w:hideMark/>
          </w:tcPr>
          <w:p w:rsidR="00952D44" w:rsidRPr="00952D44" w:rsidRDefault="00952D44" w:rsidP="00952D44">
            <w:pPr>
              <w:widowControl/>
              <w:spacing w:line="240" w:lineRule="atLeast"/>
              <w:jc w:val="left"/>
              <w:rPr>
                <w:rFonts w:ascii="宋体" w:eastAsia="宋体" w:hAnsi="宋体" w:cs="宋体"/>
                <w:kern w:val="0"/>
                <w:sz w:val="24"/>
                <w:szCs w:val="24"/>
              </w:rPr>
            </w:pPr>
            <w:r w:rsidRPr="00952D44">
              <w:rPr>
                <w:rFonts w:ascii="宋体" w:eastAsia="宋体" w:hAnsi="宋体" w:cs="宋体" w:hint="eastAsia"/>
                <w:color w:val="000000"/>
                <w:kern w:val="0"/>
                <w:sz w:val="18"/>
                <w:szCs w:val="18"/>
              </w:rPr>
              <w:t>金属材料与热处理</w:t>
            </w:r>
          </w:p>
        </w:tc>
      </w:tr>
      <w:tr w:rsidR="00952D44" w:rsidRPr="00952D44" w:rsidTr="00952D44">
        <w:trPr>
          <w:trHeight w:val="345"/>
        </w:trPr>
        <w:tc>
          <w:tcPr>
            <w:tcW w:w="0" w:type="auto"/>
            <w:vMerge/>
            <w:tcBorders>
              <w:top w:val="single" w:sz="24" w:space="0" w:color="ECE9D8"/>
              <w:left w:val="single" w:sz="12" w:space="0" w:color="auto"/>
              <w:bottom w:val="single" w:sz="6" w:space="0" w:color="auto"/>
              <w:right w:val="single" w:sz="6" w:space="0" w:color="auto"/>
            </w:tcBorders>
            <w:vAlign w:val="center"/>
            <w:hideMark/>
          </w:tcPr>
          <w:p w:rsidR="00952D44" w:rsidRPr="00952D44" w:rsidRDefault="00952D44" w:rsidP="00952D44">
            <w:pPr>
              <w:widowControl/>
              <w:jc w:val="left"/>
              <w:rPr>
                <w:rFonts w:ascii="宋体" w:eastAsia="宋体" w:hAnsi="宋体" w:cs="宋体"/>
                <w:kern w:val="0"/>
                <w:sz w:val="24"/>
                <w:szCs w:val="24"/>
              </w:rPr>
            </w:pPr>
          </w:p>
        </w:tc>
        <w:tc>
          <w:tcPr>
            <w:tcW w:w="0" w:type="auto"/>
            <w:vMerge/>
            <w:tcBorders>
              <w:top w:val="nil"/>
              <w:left w:val="nil"/>
              <w:bottom w:val="single" w:sz="6" w:space="0" w:color="auto"/>
              <w:right w:val="single" w:sz="6" w:space="0" w:color="auto"/>
            </w:tcBorders>
            <w:vAlign w:val="center"/>
            <w:hideMark/>
          </w:tcPr>
          <w:p w:rsidR="00952D44" w:rsidRPr="00952D44" w:rsidRDefault="00952D44" w:rsidP="00952D44">
            <w:pPr>
              <w:widowControl/>
              <w:jc w:val="left"/>
              <w:rPr>
                <w:rFonts w:ascii="宋体" w:eastAsia="宋体" w:hAnsi="宋体" w:cs="宋体"/>
                <w:kern w:val="0"/>
                <w:sz w:val="24"/>
                <w:szCs w:val="24"/>
              </w:rPr>
            </w:pPr>
          </w:p>
        </w:tc>
        <w:tc>
          <w:tcPr>
            <w:tcW w:w="21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52D44" w:rsidRPr="00952D44" w:rsidRDefault="00952D44" w:rsidP="00952D44">
            <w:pPr>
              <w:widowControl/>
              <w:spacing w:line="240" w:lineRule="atLeast"/>
              <w:jc w:val="left"/>
              <w:rPr>
                <w:rFonts w:ascii="宋体" w:eastAsia="宋体" w:hAnsi="宋体" w:cs="宋体"/>
                <w:kern w:val="0"/>
                <w:sz w:val="24"/>
                <w:szCs w:val="24"/>
              </w:rPr>
            </w:pPr>
            <w:r w:rsidRPr="00952D44">
              <w:rPr>
                <w:rFonts w:ascii="宋体" w:eastAsia="宋体" w:hAnsi="宋体" w:cs="宋体" w:hint="eastAsia"/>
                <w:color w:val="000000"/>
                <w:kern w:val="0"/>
                <w:sz w:val="18"/>
                <w:szCs w:val="18"/>
              </w:rPr>
              <w:t>热加工工艺及设备</w:t>
            </w:r>
          </w:p>
        </w:tc>
        <w:tc>
          <w:tcPr>
            <w:tcW w:w="4875" w:type="dxa"/>
            <w:tcBorders>
              <w:top w:val="nil"/>
              <w:left w:val="nil"/>
              <w:bottom w:val="single" w:sz="6" w:space="0" w:color="auto"/>
              <w:right w:val="single" w:sz="12" w:space="0" w:color="auto"/>
            </w:tcBorders>
            <w:shd w:val="clear" w:color="auto" w:fill="auto"/>
            <w:tcMar>
              <w:top w:w="0" w:type="dxa"/>
              <w:left w:w="105" w:type="dxa"/>
              <w:bottom w:w="0" w:type="dxa"/>
              <w:right w:w="105" w:type="dxa"/>
            </w:tcMar>
            <w:vAlign w:val="center"/>
            <w:hideMark/>
          </w:tcPr>
          <w:p w:rsidR="00952D44" w:rsidRPr="00952D44" w:rsidRDefault="00952D44" w:rsidP="00952D44">
            <w:pPr>
              <w:widowControl/>
              <w:spacing w:line="240" w:lineRule="atLeast"/>
              <w:jc w:val="left"/>
              <w:rPr>
                <w:rFonts w:ascii="宋体" w:eastAsia="宋体" w:hAnsi="宋体" w:cs="宋体"/>
                <w:kern w:val="0"/>
                <w:sz w:val="24"/>
                <w:szCs w:val="24"/>
              </w:rPr>
            </w:pPr>
            <w:r w:rsidRPr="00952D44">
              <w:rPr>
                <w:rFonts w:ascii="宋体" w:eastAsia="宋体" w:hAnsi="宋体" w:cs="宋体" w:hint="eastAsia"/>
                <w:color w:val="000000"/>
                <w:kern w:val="0"/>
                <w:sz w:val="18"/>
                <w:szCs w:val="18"/>
              </w:rPr>
              <w:t>热加工工艺及设备</w:t>
            </w:r>
          </w:p>
        </w:tc>
      </w:tr>
      <w:tr w:rsidR="00952D44" w:rsidRPr="00952D44" w:rsidTr="00952D44">
        <w:trPr>
          <w:trHeight w:val="345"/>
        </w:trPr>
        <w:tc>
          <w:tcPr>
            <w:tcW w:w="0" w:type="auto"/>
            <w:vMerge/>
            <w:tcBorders>
              <w:top w:val="single" w:sz="24" w:space="0" w:color="ECE9D8"/>
              <w:left w:val="single" w:sz="12" w:space="0" w:color="auto"/>
              <w:bottom w:val="single" w:sz="6" w:space="0" w:color="auto"/>
              <w:right w:val="single" w:sz="6" w:space="0" w:color="auto"/>
            </w:tcBorders>
            <w:vAlign w:val="center"/>
            <w:hideMark/>
          </w:tcPr>
          <w:p w:rsidR="00952D44" w:rsidRPr="00952D44" w:rsidRDefault="00952D44" w:rsidP="00952D44">
            <w:pPr>
              <w:widowControl/>
              <w:jc w:val="left"/>
              <w:rPr>
                <w:rFonts w:ascii="宋体" w:eastAsia="宋体" w:hAnsi="宋体" w:cs="宋体"/>
                <w:kern w:val="0"/>
                <w:sz w:val="24"/>
                <w:szCs w:val="24"/>
              </w:rPr>
            </w:pPr>
          </w:p>
        </w:tc>
        <w:tc>
          <w:tcPr>
            <w:tcW w:w="0" w:type="auto"/>
            <w:vMerge/>
            <w:tcBorders>
              <w:top w:val="nil"/>
              <w:left w:val="nil"/>
              <w:bottom w:val="single" w:sz="6" w:space="0" w:color="auto"/>
              <w:right w:val="single" w:sz="6" w:space="0" w:color="auto"/>
            </w:tcBorders>
            <w:vAlign w:val="center"/>
            <w:hideMark/>
          </w:tcPr>
          <w:p w:rsidR="00952D44" w:rsidRPr="00952D44" w:rsidRDefault="00952D44" w:rsidP="00952D44">
            <w:pPr>
              <w:widowControl/>
              <w:jc w:val="left"/>
              <w:rPr>
                <w:rFonts w:ascii="宋体" w:eastAsia="宋体" w:hAnsi="宋体" w:cs="宋体"/>
                <w:kern w:val="0"/>
                <w:sz w:val="24"/>
                <w:szCs w:val="24"/>
              </w:rPr>
            </w:pPr>
          </w:p>
        </w:tc>
        <w:tc>
          <w:tcPr>
            <w:tcW w:w="21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52D44" w:rsidRPr="00952D44" w:rsidRDefault="00952D44" w:rsidP="00952D44">
            <w:pPr>
              <w:widowControl/>
              <w:spacing w:line="240" w:lineRule="atLeast"/>
              <w:jc w:val="left"/>
              <w:rPr>
                <w:rFonts w:ascii="宋体" w:eastAsia="宋体" w:hAnsi="宋体" w:cs="宋体"/>
                <w:kern w:val="0"/>
                <w:sz w:val="24"/>
                <w:szCs w:val="24"/>
              </w:rPr>
            </w:pPr>
            <w:r w:rsidRPr="00952D44">
              <w:rPr>
                <w:rFonts w:ascii="宋体" w:eastAsia="宋体" w:hAnsi="宋体" w:cs="宋体" w:hint="eastAsia"/>
                <w:color w:val="000000"/>
                <w:kern w:val="0"/>
                <w:sz w:val="18"/>
                <w:szCs w:val="18"/>
              </w:rPr>
              <w:t>铸造</w:t>
            </w:r>
          </w:p>
        </w:tc>
        <w:tc>
          <w:tcPr>
            <w:tcW w:w="4875" w:type="dxa"/>
            <w:tcBorders>
              <w:top w:val="nil"/>
              <w:left w:val="nil"/>
              <w:bottom w:val="single" w:sz="6" w:space="0" w:color="auto"/>
              <w:right w:val="single" w:sz="12" w:space="0" w:color="auto"/>
            </w:tcBorders>
            <w:shd w:val="clear" w:color="auto" w:fill="auto"/>
            <w:tcMar>
              <w:top w:w="0" w:type="dxa"/>
              <w:left w:w="105" w:type="dxa"/>
              <w:bottom w:w="0" w:type="dxa"/>
              <w:right w:w="105" w:type="dxa"/>
            </w:tcMar>
            <w:vAlign w:val="center"/>
            <w:hideMark/>
          </w:tcPr>
          <w:p w:rsidR="00952D44" w:rsidRPr="00952D44" w:rsidRDefault="00952D44" w:rsidP="00952D44">
            <w:pPr>
              <w:widowControl/>
              <w:spacing w:line="240" w:lineRule="atLeast"/>
              <w:jc w:val="left"/>
              <w:rPr>
                <w:rFonts w:ascii="宋体" w:eastAsia="宋体" w:hAnsi="宋体" w:cs="宋体"/>
                <w:kern w:val="0"/>
                <w:sz w:val="24"/>
                <w:szCs w:val="24"/>
              </w:rPr>
            </w:pPr>
            <w:r w:rsidRPr="00952D44">
              <w:rPr>
                <w:rFonts w:ascii="宋体" w:eastAsia="宋体" w:hAnsi="宋体" w:cs="宋体" w:hint="eastAsia"/>
                <w:color w:val="000000"/>
                <w:kern w:val="0"/>
                <w:sz w:val="18"/>
                <w:szCs w:val="18"/>
              </w:rPr>
              <w:t>铸造</w:t>
            </w:r>
          </w:p>
        </w:tc>
      </w:tr>
      <w:tr w:rsidR="00952D44" w:rsidRPr="00952D44" w:rsidTr="00952D44">
        <w:trPr>
          <w:trHeight w:val="345"/>
        </w:trPr>
        <w:tc>
          <w:tcPr>
            <w:tcW w:w="0" w:type="auto"/>
            <w:vMerge/>
            <w:tcBorders>
              <w:top w:val="single" w:sz="24" w:space="0" w:color="ECE9D8"/>
              <w:left w:val="single" w:sz="12" w:space="0" w:color="auto"/>
              <w:bottom w:val="single" w:sz="6" w:space="0" w:color="auto"/>
              <w:right w:val="single" w:sz="6" w:space="0" w:color="auto"/>
            </w:tcBorders>
            <w:vAlign w:val="center"/>
            <w:hideMark/>
          </w:tcPr>
          <w:p w:rsidR="00952D44" w:rsidRPr="00952D44" w:rsidRDefault="00952D44" w:rsidP="00952D44">
            <w:pPr>
              <w:widowControl/>
              <w:jc w:val="left"/>
              <w:rPr>
                <w:rFonts w:ascii="宋体" w:eastAsia="宋体" w:hAnsi="宋体" w:cs="宋体"/>
                <w:kern w:val="0"/>
                <w:sz w:val="24"/>
                <w:szCs w:val="24"/>
              </w:rPr>
            </w:pPr>
          </w:p>
        </w:tc>
        <w:tc>
          <w:tcPr>
            <w:tcW w:w="0" w:type="auto"/>
            <w:vMerge/>
            <w:tcBorders>
              <w:top w:val="nil"/>
              <w:left w:val="nil"/>
              <w:bottom w:val="single" w:sz="6" w:space="0" w:color="auto"/>
              <w:right w:val="single" w:sz="6" w:space="0" w:color="auto"/>
            </w:tcBorders>
            <w:vAlign w:val="center"/>
            <w:hideMark/>
          </w:tcPr>
          <w:p w:rsidR="00952D44" w:rsidRPr="00952D44" w:rsidRDefault="00952D44" w:rsidP="00952D44">
            <w:pPr>
              <w:widowControl/>
              <w:jc w:val="left"/>
              <w:rPr>
                <w:rFonts w:ascii="宋体" w:eastAsia="宋体" w:hAnsi="宋体" w:cs="宋体"/>
                <w:kern w:val="0"/>
                <w:sz w:val="24"/>
                <w:szCs w:val="24"/>
              </w:rPr>
            </w:pPr>
          </w:p>
        </w:tc>
        <w:tc>
          <w:tcPr>
            <w:tcW w:w="21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52D44" w:rsidRPr="00952D44" w:rsidRDefault="00952D44" w:rsidP="00952D44">
            <w:pPr>
              <w:widowControl/>
              <w:spacing w:line="240" w:lineRule="atLeast"/>
              <w:jc w:val="left"/>
              <w:rPr>
                <w:rFonts w:ascii="宋体" w:eastAsia="宋体" w:hAnsi="宋体" w:cs="宋体"/>
                <w:kern w:val="0"/>
                <w:sz w:val="24"/>
                <w:szCs w:val="24"/>
              </w:rPr>
            </w:pPr>
            <w:r w:rsidRPr="00952D44">
              <w:rPr>
                <w:rFonts w:ascii="宋体" w:eastAsia="宋体" w:hAnsi="宋体" w:cs="宋体" w:hint="eastAsia"/>
                <w:color w:val="000000"/>
                <w:kern w:val="0"/>
                <w:sz w:val="18"/>
                <w:szCs w:val="18"/>
              </w:rPr>
              <w:t>塑性成形工艺及设备</w:t>
            </w:r>
          </w:p>
        </w:tc>
        <w:tc>
          <w:tcPr>
            <w:tcW w:w="4875" w:type="dxa"/>
            <w:tcBorders>
              <w:top w:val="nil"/>
              <w:left w:val="nil"/>
              <w:bottom w:val="single" w:sz="6" w:space="0" w:color="auto"/>
              <w:right w:val="single" w:sz="12" w:space="0" w:color="auto"/>
            </w:tcBorders>
            <w:shd w:val="clear" w:color="auto" w:fill="auto"/>
            <w:tcMar>
              <w:top w:w="0" w:type="dxa"/>
              <w:left w:w="105" w:type="dxa"/>
              <w:bottom w:w="0" w:type="dxa"/>
              <w:right w:w="105" w:type="dxa"/>
            </w:tcMar>
            <w:vAlign w:val="center"/>
            <w:hideMark/>
          </w:tcPr>
          <w:p w:rsidR="00952D44" w:rsidRPr="00952D44" w:rsidRDefault="00952D44" w:rsidP="00952D44">
            <w:pPr>
              <w:widowControl/>
              <w:spacing w:line="240" w:lineRule="atLeast"/>
              <w:jc w:val="left"/>
              <w:rPr>
                <w:rFonts w:ascii="宋体" w:eastAsia="宋体" w:hAnsi="宋体" w:cs="宋体"/>
                <w:kern w:val="0"/>
                <w:sz w:val="24"/>
                <w:szCs w:val="24"/>
              </w:rPr>
            </w:pPr>
            <w:r w:rsidRPr="00952D44">
              <w:rPr>
                <w:rFonts w:ascii="宋体" w:eastAsia="宋体" w:hAnsi="宋体" w:cs="宋体" w:hint="eastAsia"/>
                <w:color w:val="000000"/>
                <w:kern w:val="0"/>
                <w:sz w:val="18"/>
                <w:szCs w:val="18"/>
              </w:rPr>
              <w:t>锻压工艺及设备</w:t>
            </w:r>
          </w:p>
        </w:tc>
      </w:tr>
      <w:tr w:rsidR="00952D44" w:rsidRPr="00952D44" w:rsidTr="00952D44">
        <w:trPr>
          <w:trHeight w:val="345"/>
        </w:trPr>
        <w:tc>
          <w:tcPr>
            <w:tcW w:w="0" w:type="auto"/>
            <w:vMerge/>
            <w:tcBorders>
              <w:top w:val="single" w:sz="24" w:space="0" w:color="ECE9D8"/>
              <w:left w:val="single" w:sz="12" w:space="0" w:color="auto"/>
              <w:bottom w:val="single" w:sz="6" w:space="0" w:color="auto"/>
              <w:right w:val="single" w:sz="6" w:space="0" w:color="auto"/>
            </w:tcBorders>
            <w:vAlign w:val="center"/>
            <w:hideMark/>
          </w:tcPr>
          <w:p w:rsidR="00952D44" w:rsidRPr="00952D44" w:rsidRDefault="00952D44" w:rsidP="00952D44">
            <w:pPr>
              <w:widowControl/>
              <w:jc w:val="left"/>
              <w:rPr>
                <w:rFonts w:ascii="宋体" w:eastAsia="宋体" w:hAnsi="宋体" w:cs="宋体"/>
                <w:kern w:val="0"/>
                <w:sz w:val="24"/>
                <w:szCs w:val="24"/>
              </w:rPr>
            </w:pPr>
          </w:p>
        </w:tc>
        <w:tc>
          <w:tcPr>
            <w:tcW w:w="0" w:type="auto"/>
            <w:vMerge/>
            <w:tcBorders>
              <w:top w:val="nil"/>
              <w:left w:val="nil"/>
              <w:bottom w:val="single" w:sz="6" w:space="0" w:color="auto"/>
              <w:right w:val="single" w:sz="6" w:space="0" w:color="auto"/>
            </w:tcBorders>
            <w:vAlign w:val="center"/>
            <w:hideMark/>
          </w:tcPr>
          <w:p w:rsidR="00952D44" w:rsidRPr="00952D44" w:rsidRDefault="00952D44" w:rsidP="00952D44">
            <w:pPr>
              <w:widowControl/>
              <w:jc w:val="left"/>
              <w:rPr>
                <w:rFonts w:ascii="宋体" w:eastAsia="宋体" w:hAnsi="宋体" w:cs="宋体"/>
                <w:kern w:val="0"/>
                <w:sz w:val="24"/>
                <w:szCs w:val="24"/>
              </w:rPr>
            </w:pPr>
          </w:p>
        </w:tc>
        <w:tc>
          <w:tcPr>
            <w:tcW w:w="21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52D44" w:rsidRPr="00952D44" w:rsidRDefault="00952D44" w:rsidP="00952D44">
            <w:pPr>
              <w:widowControl/>
              <w:spacing w:line="240" w:lineRule="atLeast"/>
              <w:jc w:val="left"/>
              <w:rPr>
                <w:rFonts w:ascii="宋体" w:eastAsia="宋体" w:hAnsi="宋体" w:cs="宋体"/>
                <w:kern w:val="0"/>
                <w:sz w:val="24"/>
                <w:szCs w:val="24"/>
              </w:rPr>
            </w:pPr>
            <w:r w:rsidRPr="00952D44">
              <w:rPr>
                <w:rFonts w:ascii="宋体" w:eastAsia="宋体" w:hAnsi="宋体" w:cs="宋体" w:hint="eastAsia"/>
                <w:color w:val="000000"/>
                <w:kern w:val="0"/>
                <w:sz w:val="18"/>
                <w:szCs w:val="18"/>
              </w:rPr>
              <w:t>焊接工艺及设备</w:t>
            </w:r>
          </w:p>
        </w:tc>
        <w:tc>
          <w:tcPr>
            <w:tcW w:w="4875" w:type="dxa"/>
            <w:tcBorders>
              <w:top w:val="nil"/>
              <w:left w:val="nil"/>
              <w:bottom w:val="single" w:sz="6" w:space="0" w:color="auto"/>
              <w:right w:val="single" w:sz="12" w:space="0" w:color="auto"/>
            </w:tcBorders>
            <w:shd w:val="clear" w:color="auto" w:fill="auto"/>
            <w:tcMar>
              <w:top w:w="0" w:type="dxa"/>
              <w:left w:w="105" w:type="dxa"/>
              <w:bottom w:w="0" w:type="dxa"/>
              <w:right w:w="105" w:type="dxa"/>
            </w:tcMar>
            <w:vAlign w:val="center"/>
            <w:hideMark/>
          </w:tcPr>
          <w:p w:rsidR="00952D44" w:rsidRPr="00952D44" w:rsidRDefault="00952D44" w:rsidP="00952D44">
            <w:pPr>
              <w:widowControl/>
              <w:spacing w:line="240" w:lineRule="atLeast"/>
              <w:jc w:val="left"/>
              <w:rPr>
                <w:rFonts w:ascii="宋体" w:eastAsia="宋体" w:hAnsi="宋体" w:cs="宋体"/>
                <w:kern w:val="0"/>
                <w:sz w:val="24"/>
                <w:szCs w:val="24"/>
              </w:rPr>
            </w:pPr>
            <w:r w:rsidRPr="00952D44">
              <w:rPr>
                <w:rFonts w:ascii="宋体" w:eastAsia="宋体" w:hAnsi="宋体" w:cs="宋体" w:hint="eastAsia"/>
                <w:color w:val="000000"/>
                <w:kern w:val="0"/>
                <w:sz w:val="18"/>
                <w:szCs w:val="18"/>
              </w:rPr>
              <w:t>焊接工艺及设备</w:t>
            </w:r>
          </w:p>
        </w:tc>
      </w:tr>
      <w:tr w:rsidR="00952D44" w:rsidRPr="00952D44" w:rsidTr="00952D44">
        <w:trPr>
          <w:trHeight w:val="450"/>
        </w:trPr>
        <w:tc>
          <w:tcPr>
            <w:tcW w:w="0" w:type="auto"/>
            <w:vMerge/>
            <w:tcBorders>
              <w:top w:val="single" w:sz="24" w:space="0" w:color="ECE9D8"/>
              <w:left w:val="single" w:sz="12" w:space="0" w:color="auto"/>
              <w:bottom w:val="single" w:sz="6" w:space="0" w:color="auto"/>
              <w:right w:val="single" w:sz="6" w:space="0" w:color="auto"/>
            </w:tcBorders>
            <w:vAlign w:val="center"/>
            <w:hideMark/>
          </w:tcPr>
          <w:p w:rsidR="00952D44" w:rsidRPr="00952D44" w:rsidRDefault="00952D44" w:rsidP="00952D44">
            <w:pPr>
              <w:widowControl/>
              <w:jc w:val="left"/>
              <w:rPr>
                <w:rFonts w:ascii="宋体" w:eastAsia="宋体" w:hAnsi="宋体" w:cs="宋体"/>
                <w:kern w:val="0"/>
                <w:sz w:val="24"/>
                <w:szCs w:val="24"/>
              </w:rPr>
            </w:pPr>
          </w:p>
        </w:tc>
        <w:tc>
          <w:tcPr>
            <w:tcW w:w="120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52D44" w:rsidRPr="00952D44" w:rsidRDefault="00952D44" w:rsidP="00952D44">
            <w:pPr>
              <w:widowControl/>
              <w:spacing w:line="240" w:lineRule="atLeast"/>
              <w:jc w:val="center"/>
              <w:rPr>
                <w:rFonts w:ascii="宋体" w:eastAsia="宋体" w:hAnsi="宋体" w:cs="宋体"/>
                <w:kern w:val="0"/>
                <w:sz w:val="24"/>
                <w:szCs w:val="24"/>
              </w:rPr>
            </w:pPr>
            <w:r w:rsidRPr="00952D44">
              <w:rPr>
                <w:rFonts w:ascii="宋体" w:eastAsia="宋体" w:hAnsi="宋体" w:cs="宋体" w:hint="eastAsia"/>
                <w:color w:val="000000"/>
                <w:kern w:val="0"/>
                <w:sz w:val="18"/>
                <w:szCs w:val="18"/>
              </w:rPr>
              <w:t>石油工程</w:t>
            </w:r>
          </w:p>
        </w:tc>
        <w:tc>
          <w:tcPr>
            <w:tcW w:w="21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52D44" w:rsidRPr="00952D44" w:rsidRDefault="00952D44" w:rsidP="00952D44">
            <w:pPr>
              <w:widowControl/>
              <w:spacing w:line="240" w:lineRule="atLeast"/>
              <w:jc w:val="left"/>
              <w:rPr>
                <w:rFonts w:ascii="宋体" w:eastAsia="宋体" w:hAnsi="宋体" w:cs="宋体"/>
                <w:kern w:val="0"/>
                <w:sz w:val="24"/>
                <w:szCs w:val="24"/>
              </w:rPr>
            </w:pPr>
            <w:r w:rsidRPr="00952D44">
              <w:rPr>
                <w:rFonts w:ascii="宋体" w:eastAsia="宋体" w:hAnsi="宋体" w:cs="宋体" w:hint="eastAsia"/>
                <w:color w:val="000000"/>
                <w:kern w:val="0"/>
                <w:sz w:val="18"/>
                <w:szCs w:val="18"/>
              </w:rPr>
              <w:t>石油工程</w:t>
            </w:r>
          </w:p>
        </w:tc>
        <w:tc>
          <w:tcPr>
            <w:tcW w:w="4875" w:type="dxa"/>
            <w:tcBorders>
              <w:top w:val="nil"/>
              <w:left w:val="nil"/>
              <w:bottom w:val="single" w:sz="6" w:space="0" w:color="auto"/>
              <w:right w:val="single" w:sz="12" w:space="0" w:color="auto"/>
            </w:tcBorders>
            <w:shd w:val="clear" w:color="auto" w:fill="auto"/>
            <w:tcMar>
              <w:top w:w="0" w:type="dxa"/>
              <w:left w:w="105" w:type="dxa"/>
              <w:bottom w:w="0" w:type="dxa"/>
              <w:right w:w="105" w:type="dxa"/>
            </w:tcMar>
            <w:vAlign w:val="center"/>
            <w:hideMark/>
          </w:tcPr>
          <w:p w:rsidR="00952D44" w:rsidRPr="00952D44" w:rsidRDefault="00952D44" w:rsidP="00952D44">
            <w:pPr>
              <w:widowControl/>
              <w:spacing w:line="240" w:lineRule="atLeast"/>
              <w:jc w:val="left"/>
              <w:rPr>
                <w:rFonts w:ascii="宋体" w:eastAsia="宋体" w:hAnsi="宋体" w:cs="宋体"/>
                <w:kern w:val="0"/>
                <w:sz w:val="24"/>
                <w:szCs w:val="24"/>
              </w:rPr>
            </w:pPr>
            <w:r w:rsidRPr="00952D44">
              <w:rPr>
                <w:rFonts w:ascii="宋体" w:eastAsia="宋体" w:hAnsi="宋体" w:cs="宋体" w:hint="eastAsia"/>
                <w:color w:val="000000"/>
                <w:kern w:val="0"/>
                <w:sz w:val="18"/>
                <w:szCs w:val="18"/>
              </w:rPr>
              <w:t>钻井工程，采油工程，油藏工程</w:t>
            </w:r>
          </w:p>
        </w:tc>
      </w:tr>
      <w:tr w:rsidR="00952D44" w:rsidRPr="00952D44" w:rsidTr="00952D44">
        <w:trPr>
          <w:trHeight w:val="450"/>
        </w:trPr>
        <w:tc>
          <w:tcPr>
            <w:tcW w:w="0" w:type="auto"/>
            <w:vMerge/>
            <w:tcBorders>
              <w:top w:val="single" w:sz="24" w:space="0" w:color="ECE9D8"/>
              <w:left w:val="single" w:sz="12" w:space="0" w:color="auto"/>
              <w:bottom w:val="single" w:sz="6" w:space="0" w:color="auto"/>
              <w:right w:val="single" w:sz="6" w:space="0" w:color="auto"/>
            </w:tcBorders>
            <w:vAlign w:val="center"/>
            <w:hideMark/>
          </w:tcPr>
          <w:p w:rsidR="00952D44" w:rsidRPr="00952D44" w:rsidRDefault="00952D44" w:rsidP="00952D44">
            <w:pPr>
              <w:widowControl/>
              <w:jc w:val="left"/>
              <w:rPr>
                <w:rFonts w:ascii="宋体" w:eastAsia="宋体" w:hAnsi="宋体" w:cs="宋体"/>
                <w:kern w:val="0"/>
                <w:sz w:val="24"/>
                <w:szCs w:val="24"/>
              </w:rPr>
            </w:pPr>
          </w:p>
        </w:tc>
        <w:tc>
          <w:tcPr>
            <w:tcW w:w="120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52D44" w:rsidRPr="00952D44" w:rsidRDefault="00952D44" w:rsidP="00952D44">
            <w:pPr>
              <w:widowControl/>
              <w:spacing w:line="240" w:lineRule="atLeast"/>
              <w:jc w:val="center"/>
              <w:rPr>
                <w:rFonts w:ascii="宋体" w:eastAsia="宋体" w:hAnsi="宋体" w:cs="宋体"/>
                <w:kern w:val="0"/>
                <w:sz w:val="24"/>
                <w:szCs w:val="24"/>
              </w:rPr>
            </w:pPr>
            <w:r w:rsidRPr="00952D44">
              <w:rPr>
                <w:rFonts w:ascii="宋体" w:eastAsia="宋体" w:hAnsi="宋体" w:cs="宋体" w:hint="eastAsia"/>
                <w:color w:val="000000"/>
                <w:spacing w:val="-15"/>
                <w:kern w:val="0"/>
                <w:sz w:val="18"/>
                <w:szCs w:val="18"/>
              </w:rPr>
              <w:t>油气储运工程</w:t>
            </w:r>
          </w:p>
        </w:tc>
        <w:tc>
          <w:tcPr>
            <w:tcW w:w="21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52D44" w:rsidRPr="00952D44" w:rsidRDefault="00952D44" w:rsidP="00952D44">
            <w:pPr>
              <w:widowControl/>
              <w:spacing w:line="240" w:lineRule="atLeast"/>
              <w:jc w:val="left"/>
              <w:rPr>
                <w:rFonts w:ascii="宋体" w:eastAsia="宋体" w:hAnsi="宋体" w:cs="宋体"/>
                <w:kern w:val="0"/>
                <w:sz w:val="24"/>
                <w:szCs w:val="24"/>
              </w:rPr>
            </w:pPr>
            <w:r w:rsidRPr="00952D44">
              <w:rPr>
                <w:rFonts w:ascii="宋体" w:eastAsia="宋体" w:hAnsi="宋体" w:cs="宋体" w:hint="eastAsia"/>
                <w:color w:val="000000"/>
                <w:kern w:val="0"/>
                <w:sz w:val="18"/>
                <w:szCs w:val="18"/>
              </w:rPr>
              <w:t>石油天然气储运工程</w:t>
            </w:r>
          </w:p>
        </w:tc>
        <w:tc>
          <w:tcPr>
            <w:tcW w:w="4875" w:type="dxa"/>
            <w:tcBorders>
              <w:top w:val="nil"/>
              <w:left w:val="nil"/>
              <w:bottom w:val="single" w:sz="6" w:space="0" w:color="auto"/>
              <w:right w:val="single" w:sz="12" w:space="0" w:color="auto"/>
            </w:tcBorders>
            <w:shd w:val="clear" w:color="auto" w:fill="auto"/>
            <w:tcMar>
              <w:top w:w="0" w:type="dxa"/>
              <w:left w:w="105" w:type="dxa"/>
              <w:bottom w:w="0" w:type="dxa"/>
              <w:right w:w="105" w:type="dxa"/>
            </w:tcMar>
            <w:vAlign w:val="center"/>
            <w:hideMark/>
          </w:tcPr>
          <w:p w:rsidR="00952D44" w:rsidRPr="00952D44" w:rsidRDefault="00952D44" w:rsidP="00952D44">
            <w:pPr>
              <w:widowControl/>
              <w:spacing w:line="240" w:lineRule="atLeast"/>
              <w:jc w:val="left"/>
              <w:rPr>
                <w:rFonts w:ascii="宋体" w:eastAsia="宋体" w:hAnsi="宋体" w:cs="宋体"/>
                <w:kern w:val="0"/>
                <w:sz w:val="24"/>
                <w:szCs w:val="24"/>
              </w:rPr>
            </w:pPr>
            <w:r w:rsidRPr="00952D44">
              <w:rPr>
                <w:rFonts w:ascii="宋体" w:eastAsia="宋体" w:hAnsi="宋体" w:cs="宋体" w:hint="eastAsia"/>
                <w:color w:val="000000"/>
                <w:kern w:val="0"/>
                <w:sz w:val="18"/>
                <w:szCs w:val="18"/>
              </w:rPr>
              <w:t>石油储运</w:t>
            </w:r>
          </w:p>
        </w:tc>
      </w:tr>
      <w:tr w:rsidR="00952D44" w:rsidRPr="00952D44" w:rsidTr="00952D44">
        <w:trPr>
          <w:trHeight w:val="345"/>
        </w:trPr>
        <w:tc>
          <w:tcPr>
            <w:tcW w:w="0" w:type="auto"/>
            <w:vMerge/>
            <w:tcBorders>
              <w:top w:val="single" w:sz="24" w:space="0" w:color="ECE9D8"/>
              <w:left w:val="single" w:sz="12" w:space="0" w:color="auto"/>
              <w:bottom w:val="single" w:sz="6" w:space="0" w:color="auto"/>
              <w:right w:val="single" w:sz="6" w:space="0" w:color="auto"/>
            </w:tcBorders>
            <w:vAlign w:val="center"/>
            <w:hideMark/>
          </w:tcPr>
          <w:p w:rsidR="00952D44" w:rsidRPr="00952D44" w:rsidRDefault="00952D44" w:rsidP="00952D44">
            <w:pPr>
              <w:widowControl/>
              <w:jc w:val="left"/>
              <w:rPr>
                <w:rFonts w:ascii="宋体" w:eastAsia="宋体" w:hAnsi="宋体" w:cs="宋体"/>
                <w:kern w:val="0"/>
                <w:sz w:val="24"/>
                <w:szCs w:val="24"/>
              </w:rPr>
            </w:pPr>
          </w:p>
        </w:tc>
        <w:tc>
          <w:tcPr>
            <w:tcW w:w="1200" w:type="dxa"/>
            <w:vMerge w:val="restart"/>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52D44" w:rsidRPr="00952D44" w:rsidRDefault="00952D44" w:rsidP="00952D44">
            <w:pPr>
              <w:widowControl/>
              <w:spacing w:line="240" w:lineRule="atLeast"/>
              <w:jc w:val="center"/>
              <w:rPr>
                <w:rFonts w:ascii="宋体" w:eastAsia="宋体" w:hAnsi="宋体" w:cs="宋体"/>
                <w:kern w:val="0"/>
                <w:sz w:val="24"/>
                <w:szCs w:val="24"/>
              </w:rPr>
            </w:pPr>
            <w:r w:rsidRPr="00952D44">
              <w:rPr>
                <w:rFonts w:ascii="宋体" w:eastAsia="宋体" w:hAnsi="宋体" w:cs="宋体" w:hint="eastAsia"/>
                <w:color w:val="000000"/>
                <w:kern w:val="0"/>
                <w:sz w:val="18"/>
                <w:szCs w:val="18"/>
              </w:rPr>
              <w:t>化学工程</w:t>
            </w:r>
          </w:p>
          <w:p w:rsidR="00952D44" w:rsidRPr="00952D44" w:rsidRDefault="00952D44" w:rsidP="00952D44">
            <w:pPr>
              <w:widowControl/>
              <w:spacing w:line="240" w:lineRule="atLeast"/>
              <w:jc w:val="center"/>
              <w:rPr>
                <w:rFonts w:ascii="宋体" w:eastAsia="宋体" w:hAnsi="宋体" w:cs="宋体"/>
                <w:kern w:val="0"/>
                <w:sz w:val="24"/>
                <w:szCs w:val="24"/>
              </w:rPr>
            </w:pPr>
            <w:r w:rsidRPr="00952D44">
              <w:rPr>
                <w:rFonts w:ascii="宋体" w:eastAsia="宋体" w:hAnsi="宋体" w:cs="宋体" w:hint="eastAsia"/>
                <w:color w:val="000000"/>
                <w:kern w:val="0"/>
                <w:sz w:val="18"/>
                <w:szCs w:val="18"/>
              </w:rPr>
              <w:t>与工艺</w:t>
            </w:r>
          </w:p>
        </w:tc>
        <w:tc>
          <w:tcPr>
            <w:tcW w:w="21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52D44" w:rsidRPr="00952D44" w:rsidRDefault="00952D44" w:rsidP="00952D44">
            <w:pPr>
              <w:widowControl/>
              <w:spacing w:line="240" w:lineRule="atLeast"/>
              <w:jc w:val="left"/>
              <w:rPr>
                <w:rFonts w:ascii="宋体" w:eastAsia="宋体" w:hAnsi="宋体" w:cs="宋体"/>
                <w:kern w:val="0"/>
                <w:sz w:val="24"/>
                <w:szCs w:val="24"/>
              </w:rPr>
            </w:pPr>
            <w:r w:rsidRPr="00952D44">
              <w:rPr>
                <w:rFonts w:ascii="宋体" w:eastAsia="宋体" w:hAnsi="宋体" w:cs="宋体" w:hint="eastAsia"/>
                <w:color w:val="000000"/>
                <w:kern w:val="0"/>
                <w:sz w:val="18"/>
                <w:szCs w:val="18"/>
              </w:rPr>
              <w:t>化学工程</w:t>
            </w:r>
          </w:p>
        </w:tc>
        <w:tc>
          <w:tcPr>
            <w:tcW w:w="4875" w:type="dxa"/>
            <w:tcBorders>
              <w:top w:val="nil"/>
              <w:left w:val="nil"/>
              <w:bottom w:val="single" w:sz="6" w:space="0" w:color="auto"/>
              <w:right w:val="single" w:sz="12" w:space="0" w:color="auto"/>
            </w:tcBorders>
            <w:shd w:val="clear" w:color="auto" w:fill="auto"/>
            <w:tcMar>
              <w:top w:w="0" w:type="dxa"/>
              <w:left w:w="105" w:type="dxa"/>
              <w:bottom w:w="0" w:type="dxa"/>
              <w:right w:w="105" w:type="dxa"/>
            </w:tcMar>
            <w:vAlign w:val="center"/>
            <w:hideMark/>
          </w:tcPr>
          <w:p w:rsidR="00952D44" w:rsidRPr="00952D44" w:rsidRDefault="00952D44" w:rsidP="00952D44">
            <w:pPr>
              <w:widowControl/>
              <w:spacing w:line="240" w:lineRule="atLeast"/>
              <w:jc w:val="left"/>
              <w:rPr>
                <w:rFonts w:ascii="宋体" w:eastAsia="宋体" w:hAnsi="宋体" w:cs="宋体"/>
                <w:kern w:val="0"/>
                <w:sz w:val="24"/>
                <w:szCs w:val="24"/>
              </w:rPr>
            </w:pPr>
            <w:r w:rsidRPr="00952D44">
              <w:rPr>
                <w:rFonts w:ascii="宋体" w:eastAsia="宋体" w:hAnsi="宋体" w:cs="宋体" w:hint="eastAsia"/>
                <w:color w:val="000000"/>
                <w:kern w:val="0"/>
                <w:sz w:val="18"/>
                <w:szCs w:val="18"/>
              </w:rPr>
              <w:t>化学工程，石油加工，工业化学，核化工</w:t>
            </w:r>
          </w:p>
        </w:tc>
      </w:tr>
      <w:tr w:rsidR="00952D44" w:rsidRPr="00952D44" w:rsidTr="00952D44">
        <w:trPr>
          <w:trHeight w:val="345"/>
        </w:trPr>
        <w:tc>
          <w:tcPr>
            <w:tcW w:w="0" w:type="auto"/>
            <w:vMerge/>
            <w:tcBorders>
              <w:top w:val="single" w:sz="24" w:space="0" w:color="ECE9D8"/>
              <w:left w:val="single" w:sz="12" w:space="0" w:color="auto"/>
              <w:bottom w:val="single" w:sz="6" w:space="0" w:color="auto"/>
              <w:right w:val="single" w:sz="6" w:space="0" w:color="auto"/>
            </w:tcBorders>
            <w:vAlign w:val="center"/>
            <w:hideMark/>
          </w:tcPr>
          <w:p w:rsidR="00952D44" w:rsidRPr="00952D44" w:rsidRDefault="00952D44" w:rsidP="00952D44">
            <w:pPr>
              <w:widowControl/>
              <w:jc w:val="left"/>
              <w:rPr>
                <w:rFonts w:ascii="宋体" w:eastAsia="宋体" w:hAnsi="宋体" w:cs="宋体"/>
                <w:kern w:val="0"/>
                <w:sz w:val="24"/>
                <w:szCs w:val="24"/>
              </w:rPr>
            </w:pPr>
          </w:p>
        </w:tc>
        <w:tc>
          <w:tcPr>
            <w:tcW w:w="0" w:type="auto"/>
            <w:vMerge/>
            <w:tcBorders>
              <w:top w:val="nil"/>
              <w:left w:val="nil"/>
              <w:bottom w:val="single" w:sz="6" w:space="0" w:color="auto"/>
              <w:right w:val="single" w:sz="6" w:space="0" w:color="auto"/>
            </w:tcBorders>
            <w:vAlign w:val="center"/>
            <w:hideMark/>
          </w:tcPr>
          <w:p w:rsidR="00952D44" w:rsidRPr="00952D44" w:rsidRDefault="00952D44" w:rsidP="00952D44">
            <w:pPr>
              <w:widowControl/>
              <w:jc w:val="left"/>
              <w:rPr>
                <w:rFonts w:ascii="宋体" w:eastAsia="宋体" w:hAnsi="宋体" w:cs="宋体"/>
                <w:kern w:val="0"/>
                <w:sz w:val="24"/>
                <w:szCs w:val="24"/>
              </w:rPr>
            </w:pPr>
          </w:p>
        </w:tc>
        <w:tc>
          <w:tcPr>
            <w:tcW w:w="21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52D44" w:rsidRPr="00952D44" w:rsidRDefault="00952D44" w:rsidP="00952D44">
            <w:pPr>
              <w:widowControl/>
              <w:spacing w:line="240" w:lineRule="atLeast"/>
              <w:jc w:val="left"/>
              <w:rPr>
                <w:rFonts w:ascii="宋体" w:eastAsia="宋体" w:hAnsi="宋体" w:cs="宋体"/>
                <w:kern w:val="0"/>
                <w:sz w:val="24"/>
                <w:szCs w:val="24"/>
              </w:rPr>
            </w:pPr>
            <w:r w:rsidRPr="00952D44">
              <w:rPr>
                <w:rFonts w:ascii="宋体" w:eastAsia="宋体" w:hAnsi="宋体" w:cs="宋体" w:hint="eastAsia"/>
                <w:color w:val="000000"/>
                <w:kern w:val="0"/>
                <w:sz w:val="18"/>
                <w:szCs w:val="18"/>
              </w:rPr>
              <w:t>化工工艺</w:t>
            </w:r>
          </w:p>
        </w:tc>
        <w:tc>
          <w:tcPr>
            <w:tcW w:w="4875" w:type="dxa"/>
            <w:tcBorders>
              <w:top w:val="nil"/>
              <w:left w:val="nil"/>
              <w:bottom w:val="single" w:sz="6" w:space="0" w:color="auto"/>
              <w:right w:val="single" w:sz="12" w:space="0" w:color="auto"/>
            </w:tcBorders>
            <w:shd w:val="clear" w:color="auto" w:fill="auto"/>
            <w:tcMar>
              <w:top w:w="0" w:type="dxa"/>
              <w:left w:w="105" w:type="dxa"/>
              <w:bottom w:w="0" w:type="dxa"/>
              <w:right w:w="105" w:type="dxa"/>
            </w:tcMar>
            <w:vAlign w:val="center"/>
            <w:hideMark/>
          </w:tcPr>
          <w:p w:rsidR="00952D44" w:rsidRPr="00952D44" w:rsidRDefault="00952D44" w:rsidP="00952D44">
            <w:pPr>
              <w:widowControl/>
              <w:spacing w:line="240" w:lineRule="atLeast"/>
              <w:jc w:val="left"/>
              <w:rPr>
                <w:rFonts w:ascii="宋体" w:eastAsia="宋体" w:hAnsi="宋体" w:cs="宋体"/>
                <w:kern w:val="0"/>
                <w:sz w:val="24"/>
                <w:szCs w:val="24"/>
              </w:rPr>
            </w:pPr>
            <w:r w:rsidRPr="00952D44">
              <w:rPr>
                <w:rFonts w:ascii="宋体" w:eastAsia="宋体" w:hAnsi="宋体" w:cs="宋体" w:hint="eastAsia"/>
                <w:color w:val="000000"/>
                <w:kern w:val="0"/>
                <w:sz w:val="18"/>
                <w:szCs w:val="18"/>
              </w:rPr>
              <w:t>无机化工，有机化工，煤化工</w:t>
            </w:r>
          </w:p>
        </w:tc>
      </w:tr>
      <w:tr w:rsidR="00952D44" w:rsidRPr="00952D44" w:rsidTr="00952D44">
        <w:trPr>
          <w:trHeight w:val="345"/>
        </w:trPr>
        <w:tc>
          <w:tcPr>
            <w:tcW w:w="0" w:type="auto"/>
            <w:vMerge/>
            <w:tcBorders>
              <w:top w:val="single" w:sz="24" w:space="0" w:color="ECE9D8"/>
              <w:left w:val="single" w:sz="12" w:space="0" w:color="auto"/>
              <w:bottom w:val="single" w:sz="6" w:space="0" w:color="auto"/>
              <w:right w:val="single" w:sz="6" w:space="0" w:color="auto"/>
            </w:tcBorders>
            <w:vAlign w:val="center"/>
            <w:hideMark/>
          </w:tcPr>
          <w:p w:rsidR="00952D44" w:rsidRPr="00952D44" w:rsidRDefault="00952D44" w:rsidP="00952D44">
            <w:pPr>
              <w:widowControl/>
              <w:jc w:val="left"/>
              <w:rPr>
                <w:rFonts w:ascii="宋体" w:eastAsia="宋体" w:hAnsi="宋体" w:cs="宋体"/>
                <w:kern w:val="0"/>
                <w:sz w:val="24"/>
                <w:szCs w:val="24"/>
              </w:rPr>
            </w:pPr>
          </w:p>
        </w:tc>
        <w:tc>
          <w:tcPr>
            <w:tcW w:w="0" w:type="auto"/>
            <w:vMerge/>
            <w:tcBorders>
              <w:top w:val="nil"/>
              <w:left w:val="nil"/>
              <w:bottom w:val="single" w:sz="6" w:space="0" w:color="auto"/>
              <w:right w:val="single" w:sz="6" w:space="0" w:color="auto"/>
            </w:tcBorders>
            <w:vAlign w:val="center"/>
            <w:hideMark/>
          </w:tcPr>
          <w:p w:rsidR="00952D44" w:rsidRPr="00952D44" w:rsidRDefault="00952D44" w:rsidP="00952D44">
            <w:pPr>
              <w:widowControl/>
              <w:jc w:val="left"/>
              <w:rPr>
                <w:rFonts w:ascii="宋体" w:eastAsia="宋体" w:hAnsi="宋体" w:cs="宋体"/>
                <w:kern w:val="0"/>
                <w:sz w:val="24"/>
                <w:szCs w:val="24"/>
              </w:rPr>
            </w:pPr>
          </w:p>
        </w:tc>
        <w:tc>
          <w:tcPr>
            <w:tcW w:w="21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52D44" w:rsidRPr="00952D44" w:rsidRDefault="00952D44" w:rsidP="00952D44">
            <w:pPr>
              <w:widowControl/>
              <w:spacing w:line="240" w:lineRule="atLeast"/>
              <w:jc w:val="left"/>
              <w:rPr>
                <w:rFonts w:ascii="宋体" w:eastAsia="宋体" w:hAnsi="宋体" w:cs="宋体"/>
                <w:kern w:val="0"/>
                <w:sz w:val="24"/>
                <w:szCs w:val="24"/>
              </w:rPr>
            </w:pPr>
            <w:r w:rsidRPr="00952D44">
              <w:rPr>
                <w:rFonts w:ascii="宋体" w:eastAsia="宋体" w:hAnsi="宋体" w:cs="宋体" w:hint="eastAsia"/>
                <w:color w:val="000000"/>
                <w:kern w:val="0"/>
                <w:sz w:val="18"/>
                <w:szCs w:val="18"/>
              </w:rPr>
              <w:t>高分子化工</w:t>
            </w:r>
          </w:p>
        </w:tc>
        <w:tc>
          <w:tcPr>
            <w:tcW w:w="4875" w:type="dxa"/>
            <w:tcBorders>
              <w:top w:val="nil"/>
              <w:left w:val="nil"/>
              <w:bottom w:val="single" w:sz="6" w:space="0" w:color="auto"/>
              <w:right w:val="single" w:sz="12" w:space="0" w:color="auto"/>
            </w:tcBorders>
            <w:shd w:val="clear" w:color="auto" w:fill="auto"/>
            <w:tcMar>
              <w:top w:w="0" w:type="dxa"/>
              <w:left w:w="105" w:type="dxa"/>
              <w:bottom w:w="0" w:type="dxa"/>
              <w:right w:w="105" w:type="dxa"/>
            </w:tcMar>
            <w:vAlign w:val="center"/>
            <w:hideMark/>
          </w:tcPr>
          <w:p w:rsidR="00952D44" w:rsidRPr="00952D44" w:rsidRDefault="00952D44" w:rsidP="00952D44">
            <w:pPr>
              <w:widowControl/>
              <w:spacing w:line="240" w:lineRule="atLeast"/>
              <w:jc w:val="left"/>
              <w:rPr>
                <w:rFonts w:ascii="宋体" w:eastAsia="宋体" w:hAnsi="宋体" w:cs="宋体"/>
                <w:kern w:val="0"/>
                <w:sz w:val="24"/>
                <w:szCs w:val="24"/>
              </w:rPr>
            </w:pPr>
            <w:r w:rsidRPr="00952D44">
              <w:rPr>
                <w:rFonts w:ascii="宋体" w:eastAsia="宋体" w:hAnsi="宋体" w:cs="宋体" w:hint="eastAsia"/>
                <w:color w:val="000000"/>
                <w:kern w:val="0"/>
                <w:sz w:val="18"/>
                <w:szCs w:val="18"/>
              </w:rPr>
              <w:t>高分子化工</w:t>
            </w:r>
          </w:p>
        </w:tc>
      </w:tr>
      <w:tr w:rsidR="00952D44" w:rsidRPr="00952D44" w:rsidTr="00952D44">
        <w:trPr>
          <w:trHeight w:val="345"/>
        </w:trPr>
        <w:tc>
          <w:tcPr>
            <w:tcW w:w="0" w:type="auto"/>
            <w:vMerge/>
            <w:tcBorders>
              <w:top w:val="single" w:sz="24" w:space="0" w:color="ECE9D8"/>
              <w:left w:val="single" w:sz="12" w:space="0" w:color="auto"/>
              <w:bottom w:val="single" w:sz="6" w:space="0" w:color="auto"/>
              <w:right w:val="single" w:sz="6" w:space="0" w:color="auto"/>
            </w:tcBorders>
            <w:vAlign w:val="center"/>
            <w:hideMark/>
          </w:tcPr>
          <w:p w:rsidR="00952D44" w:rsidRPr="00952D44" w:rsidRDefault="00952D44" w:rsidP="00952D44">
            <w:pPr>
              <w:widowControl/>
              <w:jc w:val="left"/>
              <w:rPr>
                <w:rFonts w:ascii="宋体" w:eastAsia="宋体" w:hAnsi="宋体" w:cs="宋体"/>
                <w:kern w:val="0"/>
                <w:sz w:val="24"/>
                <w:szCs w:val="24"/>
              </w:rPr>
            </w:pPr>
          </w:p>
        </w:tc>
        <w:tc>
          <w:tcPr>
            <w:tcW w:w="0" w:type="auto"/>
            <w:vMerge/>
            <w:tcBorders>
              <w:top w:val="nil"/>
              <w:left w:val="nil"/>
              <w:bottom w:val="single" w:sz="6" w:space="0" w:color="auto"/>
              <w:right w:val="single" w:sz="6" w:space="0" w:color="auto"/>
            </w:tcBorders>
            <w:vAlign w:val="center"/>
            <w:hideMark/>
          </w:tcPr>
          <w:p w:rsidR="00952D44" w:rsidRPr="00952D44" w:rsidRDefault="00952D44" w:rsidP="00952D44">
            <w:pPr>
              <w:widowControl/>
              <w:jc w:val="left"/>
              <w:rPr>
                <w:rFonts w:ascii="宋体" w:eastAsia="宋体" w:hAnsi="宋体" w:cs="宋体"/>
                <w:kern w:val="0"/>
                <w:sz w:val="24"/>
                <w:szCs w:val="24"/>
              </w:rPr>
            </w:pPr>
          </w:p>
        </w:tc>
        <w:tc>
          <w:tcPr>
            <w:tcW w:w="21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52D44" w:rsidRPr="00952D44" w:rsidRDefault="00952D44" w:rsidP="00952D44">
            <w:pPr>
              <w:widowControl/>
              <w:spacing w:line="240" w:lineRule="atLeast"/>
              <w:jc w:val="left"/>
              <w:rPr>
                <w:rFonts w:ascii="宋体" w:eastAsia="宋体" w:hAnsi="宋体" w:cs="宋体"/>
                <w:kern w:val="0"/>
                <w:sz w:val="24"/>
                <w:szCs w:val="24"/>
              </w:rPr>
            </w:pPr>
            <w:r w:rsidRPr="00952D44">
              <w:rPr>
                <w:rFonts w:ascii="宋体" w:eastAsia="宋体" w:hAnsi="宋体" w:cs="宋体" w:hint="eastAsia"/>
                <w:color w:val="000000"/>
                <w:kern w:val="0"/>
                <w:sz w:val="18"/>
                <w:szCs w:val="18"/>
              </w:rPr>
              <w:t>精细化工</w:t>
            </w:r>
          </w:p>
        </w:tc>
        <w:tc>
          <w:tcPr>
            <w:tcW w:w="4875" w:type="dxa"/>
            <w:tcBorders>
              <w:top w:val="nil"/>
              <w:left w:val="nil"/>
              <w:bottom w:val="single" w:sz="6" w:space="0" w:color="auto"/>
              <w:right w:val="single" w:sz="12" w:space="0" w:color="auto"/>
            </w:tcBorders>
            <w:shd w:val="clear" w:color="auto" w:fill="auto"/>
            <w:tcMar>
              <w:top w:w="0" w:type="dxa"/>
              <w:left w:w="105" w:type="dxa"/>
              <w:bottom w:w="0" w:type="dxa"/>
              <w:right w:w="105" w:type="dxa"/>
            </w:tcMar>
            <w:vAlign w:val="center"/>
            <w:hideMark/>
          </w:tcPr>
          <w:p w:rsidR="00952D44" w:rsidRPr="00952D44" w:rsidRDefault="00952D44" w:rsidP="00952D44">
            <w:pPr>
              <w:widowControl/>
              <w:spacing w:line="240" w:lineRule="atLeast"/>
              <w:jc w:val="left"/>
              <w:rPr>
                <w:rFonts w:ascii="宋体" w:eastAsia="宋体" w:hAnsi="宋体" w:cs="宋体"/>
                <w:kern w:val="0"/>
                <w:sz w:val="24"/>
                <w:szCs w:val="24"/>
              </w:rPr>
            </w:pPr>
            <w:r w:rsidRPr="00952D44">
              <w:rPr>
                <w:rFonts w:ascii="宋体" w:eastAsia="宋体" w:hAnsi="宋体" w:cs="宋体" w:hint="eastAsia"/>
                <w:color w:val="000000"/>
                <w:kern w:val="0"/>
                <w:sz w:val="18"/>
                <w:szCs w:val="18"/>
              </w:rPr>
              <w:t>精细化工，感光材料</w:t>
            </w:r>
          </w:p>
        </w:tc>
      </w:tr>
      <w:tr w:rsidR="00952D44" w:rsidRPr="00952D44" w:rsidTr="00952D44">
        <w:trPr>
          <w:trHeight w:val="345"/>
        </w:trPr>
        <w:tc>
          <w:tcPr>
            <w:tcW w:w="0" w:type="auto"/>
            <w:vMerge/>
            <w:tcBorders>
              <w:top w:val="single" w:sz="24" w:space="0" w:color="ECE9D8"/>
              <w:left w:val="single" w:sz="12" w:space="0" w:color="auto"/>
              <w:bottom w:val="single" w:sz="6" w:space="0" w:color="auto"/>
              <w:right w:val="single" w:sz="6" w:space="0" w:color="auto"/>
            </w:tcBorders>
            <w:vAlign w:val="center"/>
            <w:hideMark/>
          </w:tcPr>
          <w:p w:rsidR="00952D44" w:rsidRPr="00952D44" w:rsidRDefault="00952D44" w:rsidP="00952D44">
            <w:pPr>
              <w:widowControl/>
              <w:jc w:val="left"/>
              <w:rPr>
                <w:rFonts w:ascii="宋体" w:eastAsia="宋体" w:hAnsi="宋体" w:cs="宋体"/>
                <w:kern w:val="0"/>
                <w:sz w:val="24"/>
                <w:szCs w:val="24"/>
              </w:rPr>
            </w:pPr>
          </w:p>
        </w:tc>
        <w:tc>
          <w:tcPr>
            <w:tcW w:w="0" w:type="auto"/>
            <w:vMerge/>
            <w:tcBorders>
              <w:top w:val="nil"/>
              <w:left w:val="nil"/>
              <w:bottom w:val="single" w:sz="6" w:space="0" w:color="auto"/>
              <w:right w:val="single" w:sz="6" w:space="0" w:color="auto"/>
            </w:tcBorders>
            <w:vAlign w:val="center"/>
            <w:hideMark/>
          </w:tcPr>
          <w:p w:rsidR="00952D44" w:rsidRPr="00952D44" w:rsidRDefault="00952D44" w:rsidP="00952D44">
            <w:pPr>
              <w:widowControl/>
              <w:jc w:val="left"/>
              <w:rPr>
                <w:rFonts w:ascii="宋体" w:eastAsia="宋体" w:hAnsi="宋体" w:cs="宋体"/>
                <w:kern w:val="0"/>
                <w:sz w:val="24"/>
                <w:szCs w:val="24"/>
              </w:rPr>
            </w:pPr>
          </w:p>
        </w:tc>
        <w:tc>
          <w:tcPr>
            <w:tcW w:w="21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52D44" w:rsidRPr="00952D44" w:rsidRDefault="00952D44" w:rsidP="00952D44">
            <w:pPr>
              <w:widowControl/>
              <w:spacing w:line="240" w:lineRule="atLeast"/>
              <w:jc w:val="left"/>
              <w:rPr>
                <w:rFonts w:ascii="宋体" w:eastAsia="宋体" w:hAnsi="宋体" w:cs="宋体"/>
                <w:kern w:val="0"/>
                <w:sz w:val="24"/>
                <w:szCs w:val="24"/>
              </w:rPr>
            </w:pPr>
            <w:r w:rsidRPr="00952D44">
              <w:rPr>
                <w:rFonts w:ascii="宋体" w:eastAsia="宋体" w:hAnsi="宋体" w:cs="宋体" w:hint="eastAsia"/>
                <w:color w:val="000000"/>
                <w:kern w:val="0"/>
                <w:sz w:val="18"/>
                <w:szCs w:val="18"/>
              </w:rPr>
              <w:t>生物化工</w:t>
            </w:r>
          </w:p>
        </w:tc>
        <w:tc>
          <w:tcPr>
            <w:tcW w:w="4875" w:type="dxa"/>
            <w:tcBorders>
              <w:top w:val="nil"/>
              <w:left w:val="nil"/>
              <w:bottom w:val="single" w:sz="6" w:space="0" w:color="auto"/>
              <w:right w:val="single" w:sz="12" w:space="0" w:color="auto"/>
            </w:tcBorders>
            <w:shd w:val="clear" w:color="auto" w:fill="auto"/>
            <w:tcMar>
              <w:top w:w="0" w:type="dxa"/>
              <w:left w:w="105" w:type="dxa"/>
              <w:bottom w:w="0" w:type="dxa"/>
              <w:right w:w="105" w:type="dxa"/>
            </w:tcMar>
            <w:vAlign w:val="center"/>
            <w:hideMark/>
          </w:tcPr>
          <w:p w:rsidR="00952D44" w:rsidRPr="00952D44" w:rsidRDefault="00952D44" w:rsidP="00952D44">
            <w:pPr>
              <w:widowControl/>
              <w:spacing w:line="240" w:lineRule="atLeast"/>
              <w:jc w:val="left"/>
              <w:rPr>
                <w:rFonts w:ascii="宋体" w:eastAsia="宋体" w:hAnsi="宋体" w:cs="宋体"/>
                <w:kern w:val="0"/>
                <w:sz w:val="24"/>
                <w:szCs w:val="24"/>
              </w:rPr>
            </w:pPr>
            <w:r w:rsidRPr="00952D44">
              <w:rPr>
                <w:rFonts w:ascii="宋体" w:eastAsia="宋体" w:hAnsi="宋体" w:cs="宋体" w:hint="eastAsia"/>
                <w:color w:val="000000"/>
                <w:kern w:val="0"/>
                <w:sz w:val="18"/>
                <w:szCs w:val="18"/>
              </w:rPr>
              <w:t>生物化工</w:t>
            </w:r>
          </w:p>
        </w:tc>
      </w:tr>
      <w:tr w:rsidR="00952D44" w:rsidRPr="00952D44" w:rsidTr="00952D44">
        <w:trPr>
          <w:trHeight w:val="345"/>
        </w:trPr>
        <w:tc>
          <w:tcPr>
            <w:tcW w:w="0" w:type="auto"/>
            <w:vMerge/>
            <w:tcBorders>
              <w:top w:val="single" w:sz="24" w:space="0" w:color="ECE9D8"/>
              <w:left w:val="single" w:sz="12" w:space="0" w:color="auto"/>
              <w:bottom w:val="single" w:sz="6" w:space="0" w:color="auto"/>
              <w:right w:val="single" w:sz="6" w:space="0" w:color="auto"/>
            </w:tcBorders>
            <w:vAlign w:val="center"/>
            <w:hideMark/>
          </w:tcPr>
          <w:p w:rsidR="00952D44" w:rsidRPr="00952D44" w:rsidRDefault="00952D44" w:rsidP="00952D44">
            <w:pPr>
              <w:widowControl/>
              <w:jc w:val="left"/>
              <w:rPr>
                <w:rFonts w:ascii="宋体" w:eastAsia="宋体" w:hAnsi="宋体" w:cs="宋体"/>
                <w:kern w:val="0"/>
                <w:sz w:val="24"/>
                <w:szCs w:val="24"/>
              </w:rPr>
            </w:pPr>
          </w:p>
        </w:tc>
        <w:tc>
          <w:tcPr>
            <w:tcW w:w="0" w:type="auto"/>
            <w:vMerge/>
            <w:tcBorders>
              <w:top w:val="nil"/>
              <w:left w:val="nil"/>
              <w:bottom w:val="single" w:sz="6" w:space="0" w:color="auto"/>
              <w:right w:val="single" w:sz="6" w:space="0" w:color="auto"/>
            </w:tcBorders>
            <w:vAlign w:val="center"/>
            <w:hideMark/>
          </w:tcPr>
          <w:p w:rsidR="00952D44" w:rsidRPr="00952D44" w:rsidRDefault="00952D44" w:rsidP="00952D44">
            <w:pPr>
              <w:widowControl/>
              <w:jc w:val="left"/>
              <w:rPr>
                <w:rFonts w:ascii="宋体" w:eastAsia="宋体" w:hAnsi="宋体" w:cs="宋体"/>
                <w:kern w:val="0"/>
                <w:sz w:val="24"/>
                <w:szCs w:val="24"/>
              </w:rPr>
            </w:pPr>
          </w:p>
        </w:tc>
        <w:tc>
          <w:tcPr>
            <w:tcW w:w="21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52D44" w:rsidRPr="00952D44" w:rsidRDefault="00952D44" w:rsidP="00952D44">
            <w:pPr>
              <w:widowControl/>
              <w:spacing w:line="240" w:lineRule="atLeast"/>
              <w:jc w:val="left"/>
              <w:rPr>
                <w:rFonts w:ascii="宋体" w:eastAsia="宋体" w:hAnsi="宋体" w:cs="宋体"/>
                <w:kern w:val="0"/>
                <w:sz w:val="24"/>
                <w:szCs w:val="24"/>
              </w:rPr>
            </w:pPr>
            <w:r w:rsidRPr="00952D44">
              <w:rPr>
                <w:rFonts w:ascii="宋体" w:eastAsia="宋体" w:hAnsi="宋体" w:cs="宋体" w:hint="eastAsia"/>
                <w:color w:val="000000"/>
                <w:kern w:val="0"/>
                <w:sz w:val="18"/>
                <w:szCs w:val="18"/>
              </w:rPr>
              <w:t>工业分析</w:t>
            </w:r>
          </w:p>
        </w:tc>
        <w:tc>
          <w:tcPr>
            <w:tcW w:w="4875" w:type="dxa"/>
            <w:tcBorders>
              <w:top w:val="nil"/>
              <w:left w:val="nil"/>
              <w:bottom w:val="single" w:sz="6" w:space="0" w:color="auto"/>
              <w:right w:val="single" w:sz="12" w:space="0" w:color="auto"/>
            </w:tcBorders>
            <w:shd w:val="clear" w:color="auto" w:fill="auto"/>
            <w:tcMar>
              <w:top w:w="0" w:type="dxa"/>
              <w:left w:w="105" w:type="dxa"/>
              <w:bottom w:w="0" w:type="dxa"/>
              <w:right w:w="105" w:type="dxa"/>
            </w:tcMar>
            <w:vAlign w:val="center"/>
            <w:hideMark/>
          </w:tcPr>
          <w:p w:rsidR="00952D44" w:rsidRPr="00952D44" w:rsidRDefault="00952D44" w:rsidP="00952D44">
            <w:pPr>
              <w:widowControl/>
              <w:spacing w:line="240" w:lineRule="atLeast"/>
              <w:jc w:val="left"/>
              <w:rPr>
                <w:rFonts w:ascii="宋体" w:eastAsia="宋体" w:hAnsi="宋体" w:cs="宋体"/>
                <w:kern w:val="0"/>
                <w:sz w:val="24"/>
                <w:szCs w:val="24"/>
              </w:rPr>
            </w:pPr>
            <w:r w:rsidRPr="00952D44">
              <w:rPr>
                <w:rFonts w:ascii="宋体" w:eastAsia="宋体" w:hAnsi="宋体" w:cs="宋体" w:hint="eastAsia"/>
                <w:color w:val="000000"/>
                <w:kern w:val="0"/>
                <w:sz w:val="18"/>
                <w:szCs w:val="18"/>
              </w:rPr>
              <w:t>工业分析</w:t>
            </w:r>
          </w:p>
        </w:tc>
      </w:tr>
      <w:tr w:rsidR="00952D44" w:rsidRPr="00952D44" w:rsidTr="00952D44">
        <w:trPr>
          <w:trHeight w:val="345"/>
        </w:trPr>
        <w:tc>
          <w:tcPr>
            <w:tcW w:w="0" w:type="auto"/>
            <w:vMerge/>
            <w:tcBorders>
              <w:top w:val="single" w:sz="24" w:space="0" w:color="ECE9D8"/>
              <w:left w:val="single" w:sz="12" w:space="0" w:color="auto"/>
              <w:bottom w:val="single" w:sz="6" w:space="0" w:color="auto"/>
              <w:right w:val="single" w:sz="6" w:space="0" w:color="auto"/>
            </w:tcBorders>
            <w:vAlign w:val="center"/>
            <w:hideMark/>
          </w:tcPr>
          <w:p w:rsidR="00952D44" w:rsidRPr="00952D44" w:rsidRDefault="00952D44" w:rsidP="00952D44">
            <w:pPr>
              <w:widowControl/>
              <w:jc w:val="left"/>
              <w:rPr>
                <w:rFonts w:ascii="宋体" w:eastAsia="宋体" w:hAnsi="宋体" w:cs="宋体"/>
                <w:kern w:val="0"/>
                <w:sz w:val="24"/>
                <w:szCs w:val="24"/>
              </w:rPr>
            </w:pPr>
          </w:p>
        </w:tc>
        <w:tc>
          <w:tcPr>
            <w:tcW w:w="0" w:type="auto"/>
            <w:vMerge/>
            <w:tcBorders>
              <w:top w:val="nil"/>
              <w:left w:val="nil"/>
              <w:bottom w:val="single" w:sz="6" w:space="0" w:color="auto"/>
              <w:right w:val="single" w:sz="6" w:space="0" w:color="auto"/>
            </w:tcBorders>
            <w:vAlign w:val="center"/>
            <w:hideMark/>
          </w:tcPr>
          <w:p w:rsidR="00952D44" w:rsidRPr="00952D44" w:rsidRDefault="00952D44" w:rsidP="00952D44">
            <w:pPr>
              <w:widowControl/>
              <w:jc w:val="left"/>
              <w:rPr>
                <w:rFonts w:ascii="宋体" w:eastAsia="宋体" w:hAnsi="宋体" w:cs="宋体"/>
                <w:kern w:val="0"/>
                <w:sz w:val="24"/>
                <w:szCs w:val="24"/>
              </w:rPr>
            </w:pPr>
          </w:p>
        </w:tc>
        <w:tc>
          <w:tcPr>
            <w:tcW w:w="21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52D44" w:rsidRPr="00952D44" w:rsidRDefault="00952D44" w:rsidP="00952D44">
            <w:pPr>
              <w:widowControl/>
              <w:spacing w:line="240" w:lineRule="atLeast"/>
              <w:jc w:val="left"/>
              <w:rPr>
                <w:rFonts w:ascii="宋体" w:eastAsia="宋体" w:hAnsi="宋体" w:cs="宋体"/>
                <w:kern w:val="0"/>
                <w:sz w:val="24"/>
                <w:szCs w:val="24"/>
              </w:rPr>
            </w:pPr>
            <w:r w:rsidRPr="00952D44">
              <w:rPr>
                <w:rFonts w:ascii="宋体" w:eastAsia="宋体" w:hAnsi="宋体" w:cs="宋体" w:hint="eastAsia"/>
                <w:color w:val="000000"/>
                <w:kern w:val="0"/>
                <w:sz w:val="18"/>
                <w:szCs w:val="18"/>
              </w:rPr>
              <w:t>电化学工程</w:t>
            </w:r>
          </w:p>
        </w:tc>
        <w:tc>
          <w:tcPr>
            <w:tcW w:w="4875" w:type="dxa"/>
            <w:tcBorders>
              <w:top w:val="nil"/>
              <w:left w:val="nil"/>
              <w:bottom w:val="single" w:sz="6" w:space="0" w:color="auto"/>
              <w:right w:val="single" w:sz="12" w:space="0" w:color="auto"/>
            </w:tcBorders>
            <w:shd w:val="clear" w:color="auto" w:fill="auto"/>
            <w:tcMar>
              <w:top w:w="0" w:type="dxa"/>
              <w:left w:w="105" w:type="dxa"/>
              <w:bottom w:w="0" w:type="dxa"/>
              <w:right w:w="105" w:type="dxa"/>
            </w:tcMar>
            <w:vAlign w:val="center"/>
            <w:hideMark/>
          </w:tcPr>
          <w:p w:rsidR="00952D44" w:rsidRPr="00952D44" w:rsidRDefault="00952D44" w:rsidP="00952D44">
            <w:pPr>
              <w:widowControl/>
              <w:spacing w:line="240" w:lineRule="atLeast"/>
              <w:jc w:val="left"/>
              <w:rPr>
                <w:rFonts w:ascii="宋体" w:eastAsia="宋体" w:hAnsi="宋体" w:cs="宋体"/>
                <w:kern w:val="0"/>
                <w:sz w:val="24"/>
                <w:szCs w:val="24"/>
              </w:rPr>
            </w:pPr>
            <w:r w:rsidRPr="00952D44">
              <w:rPr>
                <w:rFonts w:ascii="宋体" w:eastAsia="宋体" w:hAnsi="宋体" w:cs="宋体" w:hint="eastAsia"/>
                <w:color w:val="000000"/>
                <w:kern w:val="0"/>
                <w:sz w:val="18"/>
                <w:szCs w:val="18"/>
              </w:rPr>
              <w:t>电化学生产工艺</w:t>
            </w:r>
          </w:p>
        </w:tc>
      </w:tr>
      <w:tr w:rsidR="00952D44" w:rsidRPr="00952D44" w:rsidTr="00952D44">
        <w:trPr>
          <w:trHeight w:val="345"/>
        </w:trPr>
        <w:tc>
          <w:tcPr>
            <w:tcW w:w="0" w:type="auto"/>
            <w:vMerge/>
            <w:tcBorders>
              <w:top w:val="single" w:sz="24" w:space="0" w:color="ECE9D8"/>
              <w:left w:val="single" w:sz="12" w:space="0" w:color="auto"/>
              <w:bottom w:val="single" w:sz="6" w:space="0" w:color="auto"/>
              <w:right w:val="single" w:sz="6" w:space="0" w:color="auto"/>
            </w:tcBorders>
            <w:vAlign w:val="center"/>
            <w:hideMark/>
          </w:tcPr>
          <w:p w:rsidR="00952D44" w:rsidRPr="00952D44" w:rsidRDefault="00952D44" w:rsidP="00952D44">
            <w:pPr>
              <w:widowControl/>
              <w:jc w:val="left"/>
              <w:rPr>
                <w:rFonts w:ascii="宋体" w:eastAsia="宋体" w:hAnsi="宋体" w:cs="宋体"/>
                <w:kern w:val="0"/>
                <w:sz w:val="24"/>
                <w:szCs w:val="24"/>
              </w:rPr>
            </w:pPr>
          </w:p>
        </w:tc>
        <w:tc>
          <w:tcPr>
            <w:tcW w:w="0" w:type="auto"/>
            <w:vMerge/>
            <w:tcBorders>
              <w:top w:val="nil"/>
              <w:left w:val="nil"/>
              <w:bottom w:val="single" w:sz="6" w:space="0" w:color="auto"/>
              <w:right w:val="single" w:sz="6" w:space="0" w:color="auto"/>
            </w:tcBorders>
            <w:vAlign w:val="center"/>
            <w:hideMark/>
          </w:tcPr>
          <w:p w:rsidR="00952D44" w:rsidRPr="00952D44" w:rsidRDefault="00952D44" w:rsidP="00952D44">
            <w:pPr>
              <w:widowControl/>
              <w:jc w:val="left"/>
              <w:rPr>
                <w:rFonts w:ascii="宋体" w:eastAsia="宋体" w:hAnsi="宋体" w:cs="宋体"/>
                <w:kern w:val="0"/>
                <w:sz w:val="24"/>
                <w:szCs w:val="24"/>
              </w:rPr>
            </w:pPr>
          </w:p>
        </w:tc>
        <w:tc>
          <w:tcPr>
            <w:tcW w:w="21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52D44" w:rsidRPr="00952D44" w:rsidRDefault="00952D44" w:rsidP="00952D44">
            <w:pPr>
              <w:widowControl/>
              <w:spacing w:line="240" w:lineRule="atLeast"/>
              <w:jc w:val="left"/>
              <w:rPr>
                <w:rFonts w:ascii="宋体" w:eastAsia="宋体" w:hAnsi="宋体" w:cs="宋体"/>
                <w:kern w:val="0"/>
                <w:sz w:val="24"/>
                <w:szCs w:val="24"/>
              </w:rPr>
            </w:pPr>
            <w:r w:rsidRPr="00952D44">
              <w:rPr>
                <w:rFonts w:ascii="宋体" w:eastAsia="宋体" w:hAnsi="宋体" w:cs="宋体" w:hint="eastAsia"/>
                <w:color w:val="000000"/>
                <w:kern w:val="0"/>
                <w:sz w:val="18"/>
                <w:szCs w:val="18"/>
              </w:rPr>
              <w:t>工业催化</w:t>
            </w:r>
          </w:p>
        </w:tc>
        <w:tc>
          <w:tcPr>
            <w:tcW w:w="4875" w:type="dxa"/>
            <w:tcBorders>
              <w:top w:val="nil"/>
              <w:left w:val="nil"/>
              <w:bottom w:val="single" w:sz="6" w:space="0" w:color="auto"/>
              <w:right w:val="single" w:sz="12" w:space="0" w:color="auto"/>
            </w:tcBorders>
            <w:shd w:val="clear" w:color="auto" w:fill="auto"/>
            <w:tcMar>
              <w:top w:w="0" w:type="dxa"/>
              <w:left w:w="105" w:type="dxa"/>
              <w:bottom w:w="0" w:type="dxa"/>
              <w:right w:w="105" w:type="dxa"/>
            </w:tcMar>
            <w:vAlign w:val="center"/>
            <w:hideMark/>
          </w:tcPr>
          <w:p w:rsidR="00952D44" w:rsidRPr="00952D44" w:rsidRDefault="00952D44" w:rsidP="00952D44">
            <w:pPr>
              <w:widowControl/>
              <w:spacing w:line="240" w:lineRule="atLeast"/>
              <w:jc w:val="left"/>
              <w:rPr>
                <w:rFonts w:ascii="宋体" w:eastAsia="宋体" w:hAnsi="宋体" w:cs="宋体"/>
                <w:kern w:val="0"/>
                <w:sz w:val="24"/>
                <w:szCs w:val="24"/>
              </w:rPr>
            </w:pPr>
            <w:r w:rsidRPr="00952D44">
              <w:rPr>
                <w:rFonts w:ascii="宋体" w:eastAsia="宋体" w:hAnsi="宋体" w:cs="宋体" w:hint="eastAsia"/>
                <w:color w:val="000000"/>
                <w:kern w:val="0"/>
                <w:sz w:val="18"/>
                <w:szCs w:val="18"/>
              </w:rPr>
              <w:t>工业催化</w:t>
            </w:r>
          </w:p>
        </w:tc>
      </w:tr>
      <w:tr w:rsidR="00952D44" w:rsidRPr="00952D44" w:rsidTr="00952D44">
        <w:trPr>
          <w:trHeight w:val="345"/>
        </w:trPr>
        <w:tc>
          <w:tcPr>
            <w:tcW w:w="0" w:type="auto"/>
            <w:vMerge/>
            <w:tcBorders>
              <w:top w:val="single" w:sz="24" w:space="0" w:color="ECE9D8"/>
              <w:left w:val="single" w:sz="12" w:space="0" w:color="auto"/>
              <w:bottom w:val="single" w:sz="6" w:space="0" w:color="auto"/>
              <w:right w:val="single" w:sz="6" w:space="0" w:color="auto"/>
            </w:tcBorders>
            <w:vAlign w:val="center"/>
            <w:hideMark/>
          </w:tcPr>
          <w:p w:rsidR="00952D44" w:rsidRPr="00952D44" w:rsidRDefault="00952D44" w:rsidP="00952D44">
            <w:pPr>
              <w:widowControl/>
              <w:jc w:val="left"/>
              <w:rPr>
                <w:rFonts w:ascii="宋体" w:eastAsia="宋体" w:hAnsi="宋体" w:cs="宋体"/>
                <w:kern w:val="0"/>
                <w:sz w:val="24"/>
                <w:szCs w:val="24"/>
              </w:rPr>
            </w:pPr>
          </w:p>
        </w:tc>
        <w:tc>
          <w:tcPr>
            <w:tcW w:w="0" w:type="auto"/>
            <w:vMerge/>
            <w:tcBorders>
              <w:top w:val="nil"/>
              <w:left w:val="nil"/>
              <w:bottom w:val="single" w:sz="6" w:space="0" w:color="auto"/>
              <w:right w:val="single" w:sz="6" w:space="0" w:color="auto"/>
            </w:tcBorders>
            <w:vAlign w:val="center"/>
            <w:hideMark/>
          </w:tcPr>
          <w:p w:rsidR="00952D44" w:rsidRPr="00952D44" w:rsidRDefault="00952D44" w:rsidP="00952D44">
            <w:pPr>
              <w:widowControl/>
              <w:jc w:val="left"/>
              <w:rPr>
                <w:rFonts w:ascii="宋体" w:eastAsia="宋体" w:hAnsi="宋体" w:cs="宋体"/>
                <w:kern w:val="0"/>
                <w:sz w:val="24"/>
                <w:szCs w:val="24"/>
              </w:rPr>
            </w:pPr>
          </w:p>
        </w:tc>
        <w:tc>
          <w:tcPr>
            <w:tcW w:w="21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52D44" w:rsidRPr="00952D44" w:rsidRDefault="00952D44" w:rsidP="00952D44">
            <w:pPr>
              <w:widowControl/>
              <w:spacing w:line="240" w:lineRule="atLeast"/>
              <w:jc w:val="left"/>
              <w:rPr>
                <w:rFonts w:ascii="宋体" w:eastAsia="宋体" w:hAnsi="宋体" w:cs="宋体"/>
                <w:kern w:val="0"/>
                <w:sz w:val="24"/>
                <w:szCs w:val="24"/>
              </w:rPr>
            </w:pPr>
            <w:r w:rsidRPr="00952D44">
              <w:rPr>
                <w:rFonts w:ascii="宋体" w:eastAsia="宋体" w:hAnsi="宋体" w:cs="宋体" w:hint="eastAsia"/>
                <w:color w:val="000000"/>
                <w:kern w:val="0"/>
                <w:sz w:val="18"/>
                <w:szCs w:val="18"/>
              </w:rPr>
              <w:t>化学工程与工艺</w:t>
            </w:r>
          </w:p>
        </w:tc>
        <w:tc>
          <w:tcPr>
            <w:tcW w:w="4875" w:type="dxa"/>
            <w:tcBorders>
              <w:top w:val="nil"/>
              <w:left w:val="nil"/>
              <w:bottom w:val="single" w:sz="6" w:space="0" w:color="auto"/>
              <w:right w:val="single" w:sz="12" w:space="0" w:color="auto"/>
            </w:tcBorders>
            <w:shd w:val="clear" w:color="auto" w:fill="auto"/>
            <w:tcMar>
              <w:top w:w="0" w:type="dxa"/>
              <w:left w:w="105" w:type="dxa"/>
              <w:bottom w:w="0" w:type="dxa"/>
              <w:right w:w="105" w:type="dxa"/>
            </w:tcMar>
            <w:vAlign w:val="center"/>
            <w:hideMark/>
          </w:tcPr>
          <w:p w:rsidR="00952D44" w:rsidRPr="00952D44" w:rsidRDefault="00952D44" w:rsidP="00952D44">
            <w:pPr>
              <w:widowControl/>
              <w:jc w:val="left"/>
              <w:rPr>
                <w:rFonts w:ascii="宋体" w:eastAsia="宋体" w:hAnsi="宋体" w:cs="宋体"/>
                <w:kern w:val="0"/>
                <w:sz w:val="24"/>
                <w:szCs w:val="24"/>
              </w:rPr>
            </w:pPr>
          </w:p>
        </w:tc>
      </w:tr>
      <w:tr w:rsidR="00952D44" w:rsidRPr="00952D44" w:rsidTr="00952D44">
        <w:trPr>
          <w:trHeight w:val="345"/>
        </w:trPr>
        <w:tc>
          <w:tcPr>
            <w:tcW w:w="0" w:type="auto"/>
            <w:vMerge/>
            <w:tcBorders>
              <w:top w:val="single" w:sz="24" w:space="0" w:color="ECE9D8"/>
              <w:left w:val="single" w:sz="12" w:space="0" w:color="auto"/>
              <w:bottom w:val="single" w:sz="6" w:space="0" w:color="auto"/>
              <w:right w:val="single" w:sz="6" w:space="0" w:color="auto"/>
            </w:tcBorders>
            <w:vAlign w:val="center"/>
            <w:hideMark/>
          </w:tcPr>
          <w:p w:rsidR="00952D44" w:rsidRPr="00952D44" w:rsidRDefault="00952D44" w:rsidP="00952D44">
            <w:pPr>
              <w:widowControl/>
              <w:jc w:val="left"/>
              <w:rPr>
                <w:rFonts w:ascii="宋体" w:eastAsia="宋体" w:hAnsi="宋体" w:cs="宋体"/>
                <w:kern w:val="0"/>
                <w:sz w:val="24"/>
                <w:szCs w:val="24"/>
              </w:rPr>
            </w:pPr>
          </w:p>
        </w:tc>
        <w:tc>
          <w:tcPr>
            <w:tcW w:w="0" w:type="auto"/>
            <w:vMerge/>
            <w:tcBorders>
              <w:top w:val="nil"/>
              <w:left w:val="nil"/>
              <w:bottom w:val="single" w:sz="6" w:space="0" w:color="auto"/>
              <w:right w:val="single" w:sz="6" w:space="0" w:color="auto"/>
            </w:tcBorders>
            <w:vAlign w:val="center"/>
            <w:hideMark/>
          </w:tcPr>
          <w:p w:rsidR="00952D44" w:rsidRPr="00952D44" w:rsidRDefault="00952D44" w:rsidP="00952D44">
            <w:pPr>
              <w:widowControl/>
              <w:jc w:val="left"/>
              <w:rPr>
                <w:rFonts w:ascii="宋体" w:eastAsia="宋体" w:hAnsi="宋体" w:cs="宋体"/>
                <w:kern w:val="0"/>
                <w:sz w:val="24"/>
                <w:szCs w:val="24"/>
              </w:rPr>
            </w:pPr>
          </w:p>
        </w:tc>
        <w:tc>
          <w:tcPr>
            <w:tcW w:w="21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52D44" w:rsidRPr="00952D44" w:rsidRDefault="00952D44" w:rsidP="00952D44">
            <w:pPr>
              <w:widowControl/>
              <w:spacing w:line="240" w:lineRule="atLeast"/>
              <w:jc w:val="left"/>
              <w:rPr>
                <w:rFonts w:ascii="宋体" w:eastAsia="宋体" w:hAnsi="宋体" w:cs="宋体"/>
                <w:kern w:val="0"/>
                <w:sz w:val="24"/>
                <w:szCs w:val="24"/>
              </w:rPr>
            </w:pPr>
            <w:r w:rsidRPr="00952D44">
              <w:rPr>
                <w:rFonts w:ascii="宋体" w:eastAsia="宋体" w:hAnsi="宋体" w:cs="宋体" w:hint="eastAsia"/>
                <w:color w:val="000000"/>
                <w:kern w:val="0"/>
                <w:sz w:val="18"/>
                <w:szCs w:val="18"/>
              </w:rPr>
              <w:t>高分子材料及化工</w:t>
            </w:r>
          </w:p>
        </w:tc>
        <w:tc>
          <w:tcPr>
            <w:tcW w:w="4875" w:type="dxa"/>
            <w:tcBorders>
              <w:top w:val="nil"/>
              <w:left w:val="nil"/>
              <w:bottom w:val="single" w:sz="6" w:space="0" w:color="auto"/>
              <w:right w:val="single" w:sz="12" w:space="0" w:color="auto"/>
            </w:tcBorders>
            <w:shd w:val="clear" w:color="auto" w:fill="auto"/>
            <w:tcMar>
              <w:top w:w="0" w:type="dxa"/>
              <w:left w:w="105" w:type="dxa"/>
              <w:bottom w:w="0" w:type="dxa"/>
              <w:right w:w="105" w:type="dxa"/>
            </w:tcMar>
            <w:vAlign w:val="center"/>
            <w:hideMark/>
          </w:tcPr>
          <w:p w:rsidR="00952D44" w:rsidRPr="00952D44" w:rsidRDefault="00952D44" w:rsidP="00952D44">
            <w:pPr>
              <w:widowControl/>
              <w:jc w:val="left"/>
              <w:rPr>
                <w:rFonts w:ascii="宋体" w:eastAsia="宋体" w:hAnsi="宋体" w:cs="宋体"/>
                <w:kern w:val="0"/>
                <w:sz w:val="24"/>
                <w:szCs w:val="24"/>
              </w:rPr>
            </w:pPr>
          </w:p>
        </w:tc>
      </w:tr>
      <w:tr w:rsidR="00952D44" w:rsidRPr="00952D44" w:rsidTr="00952D44">
        <w:trPr>
          <w:trHeight w:val="345"/>
        </w:trPr>
        <w:tc>
          <w:tcPr>
            <w:tcW w:w="0" w:type="auto"/>
            <w:vMerge/>
            <w:tcBorders>
              <w:top w:val="single" w:sz="24" w:space="0" w:color="ECE9D8"/>
              <w:left w:val="single" w:sz="12" w:space="0" w:color="auto"/>
              <w:bottom w:val="single" w:sz="6" w:space="0" w:color="auto"/>
              <w:right w:val="single" w:sz="6" w:space="0" w:color="auto"/>
            </w:tcBorders>
            <w:vAlign w:val="center"/>
            <w:hideMark/>
          </w:tcPr>
          <w:p w:rsidR="00952D44" w:rsidRPr="00952D44" w:rsidRDefault="00952D44" w:rsidP="00952D44">
            <w:pPr>
              <w:widowControl/>
              <w:jc w:val="left"/>
              <w:rPr>
                <w:rFonts w:ascii="宋体" w:eastAsia="宋体" w:hAnsi="宋体" w:cs="宋体"/>
                <w:kern w:val="0"/>
                <w:sz w:val="24"/>
                <w:szCs w:val="24"/>
              </w:rPr>
            </w:pPr>
          </w:p>
        </w:tc>
        <w:tc>
          <w:tcPr>
            <w:tcW w:w="0" w:type="auto"/>
            <w:vMerge/>
            <w:tcBorders>
              <w:top w:val="nil"/>
              <w:left w:val="nil"/>
              <w:bottom w:val="single" w:sz="6" w:space="0" w:color="auto"/>
              <w:right w:val="single" w:sz="6" w:space="0" w:color="auto"/>
            </w:tcBorders>
            <w:vAlign w:val="center"/>
            <w:hideMark/>
          </w:tcPr>
          <w:p w:rsidR="00952D44" w:rsidRPr="00952D44" w:rsidRDefault="00952D44" w:rsidP="00952D44">
            <w:pPr>
              <w:widowControl/>
              <w:jc w:val="left"/>
              <w:rPr>
                <w:rFonts w:ascii="宋体" w:eastAsia="宋体" w:hAnsi="宋体" w:cs="宋体"/>
                <w:kern w:val="0"/>
                <w:sz w:val="24"/>
                <w:szCs w:val="24"/>
              </w:rPr>
            </w:pPr>
          </w:p>
        </w:tc>
        <w:tc>
          <w:tcPr>
            <w:tcW w:w="21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52D44" w:rsidRPr="00952D44" w:rsidRDefault="00952D44" w:rsidP="00952D44">
            <w:pPr>
              <w:widowControl/>
              <w:spacing w:line="240" w:lineRule="atLeast"/>
              <w:jc w:val="left"/>
              <w:rPr>
                <w:rFonts w:ascii="宋体" w:eastAsia="宋体" w:hAnsi="宋体" w:cs="宋体"/>
                <w:kern w:val="0"/>
                <w:sz w:val="24"/>
                <w:szCs w:val="24"/>
              </w:rPr>
            </w:pPr>
            <w:r w:rsidRPr="00952D44">
              <w:rPr>
                <w:rFonts w:ascii="宋体" w:eastAsia="宋体" w:hAnsi="宋体" w:cs="宋体" w:hint="eastAsia"/>
                <w:color w:val="000000"/>
                <w:kern w:val="0"/>
                <w:sz w:val="18"/>
                <w:szCs w:val="18"/>
              </w:rPr>
              <w:t>生物化学工程</w:t>
            </w:r>
          </w:p>
        </w:tc>
        <w:tc>
          <w:tcPr>
            <w:tcW w:w="4875" w:type="dxa"/>
            <w:tcBorders>
              <w:top w:val="nil"/>
              <w:left w:val="nil"/>
              <w:bottom w:val="single" w:sz="6" w:space="0" w:color="auto"/>
              <w:right w:val="single" w:sz="12" w:space="0" w:color="auto"/>
            </w:tcBorders>
            <w:shd w:val="clear" w:color="auto" w:fill="auto"/>
            <w:tcMar>
              <w:top w:w="0" w:type="dxa"/>
              <w:left w:w="105" w:type="dxa"/>
              <w:bottom w:w="0" w:type="dxa"/>
              <w:right w:w="105" w:type="dxa"/>
            </w:tcMar>
            <w:vAlign w:val="center"/>
            <w:hideMark/>
          </w:tcPr>
          <w:p w:rsidR="00952D44" w:rsidRPr="00952D44" w:rsidRDefault="00952D44" w:rsidP="00952D44">
            <w:pPr>
              <w:widowControl/>
              <w:jc w:val="left"/>
              <w:rPr>
                <w:rFonts w:ascii="宋体" w:eastAsia="宋体" w:hAnsi="宋体" w:cs="宋体"/>
                <w:kern w:val="0"/>
                <w:sz w:val="24"/>
                <w:szCs w:val="24"/>
              </w:rPr>
            </w:pPr>
          </w:p>
        </w:tc>
      </w:tr>
      <w:tr w:rsidR="00952D44" w:rsidRPr="00952D44" w:rsidTr="00952D44">
        <w:trPr>
          <w:trHeight w:val="345"/>
        </w:trPr>
        <w:tc>
          <w:tcPr>
            <w:tcW w:w="0" w:type="auto"/>
            <w:vMerge/>
            <w:tcBorders>
              <w:top w:val="single" w:sz="24" w:space="0" w:color="ECE9D8"/>
              <w:left w:val="single" w:sz="12" w:space="0" w:color="auto"/>
              <w:bottom w:val="single" w:sz="6" w:space="0" w:color="auto"/>
              <w:right w:val="single" w:sz="6" w:space="0" w:color="auto"/>
            </w:tcBorders>
            <w:vAlign w:val="center"/>
            <w:hideMark/>
          </w:tcPr>
          <w:p w:rsidR="00952D44" w:rsidRPr="00952D44" w:rsidRDefault="00952D44" w:rsidP="00952D44">
            <w:pPr>
              <w:widowControl/>
              <w:jc w:val="left"/>
              <w:rPr>
                <w:rFonts w:ascii="宋体" w:eastAsia="宋体" w:hAnsi="宋体" w:cs="宋体"/>
                <w:kern w:val="0"/>
                <w:sz w:val="24"/>
                <w:szCs w:val="24"/>
              </w:rPr>
            </w:pPr>
          </w:p>
        </w:tc>
        <w:tc>
          <w:tcPr>
            <w:tcW w:w="1200" w:type="dxa"/>
            <w:vMerge w:val="restart"/>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52D44" w:rsidRPr="00952D44" w:rsidRDefault="00952D44" w:rsidP="00952D44">
            <w:pPr>
              <w:widowControl/>
              <w:spacing w:line="240" w:lineRule="atLeast"/>
              <w:jc w:val="center"/>
              <w:rPr>
                <w:rFonts w:ascii="宋体" w:eastAsia="宋体" w:hAnsi="宋体" w:cs="宋体"/>
                <w:kern w:val="0"/>
                <w:sz w:val="24"/>
                <w:szCs w:val="24"/>
              </w:rPr>
            </w:pPr>
            <w:r w:rsidRPr="00952D44">
              <w:rPr>
                <w:rFonts w:ascii="宋体" w:eastAsia="宋体" w:hAnsi="宋体" w:cs="宋体" w:hint="eastAsia"/>
                <w:color w:val="000000"/>
                <w:kern w:val="0"/>
                <w:sz w:val="18"/>
                <w:szCs w:val="18"/>
              </w:rPr>
              <w:t>生物工程</w:t>
            </w:r>
          </w:p>
        </w:tc>
        <w:tc>
          <w:tcPr>
            <w:tcW w:w="21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52D44" w:rsidRPr="00952D44" w:rsidRDefault="00952D44" w:rsidP="00952D44">
            <w:pPr>
              <w:widowControl/>
              <w:spacing w:line="240" w:lineRule="atLeast"/>
              <w:jc w:val="left"/>
              <w:rPr>
                <w:rFonts w:ascii="宋体" w:eastAsia="宋体" w:hAnsi="宋体" w:cs="宋体"/>
                <w:kern w:val="0"/>
                <w:sz w:val="24"/>
                <w:szCs w:val="24"/>
              </w:rPr>
            </w:pPr>
            <w:r w:rsidRPr="00952D44">
              <w:rPr>
                <w:rFonts w:ascii="宋体" w:eastAsia="宋体" w:hAnsi="宋体" w:cs="宋体" w:hint="eastAsia"/>
                <w:color w:val="000000"/>
                <w:kern w:val="0"/>
                <w:sz w:val="18"/>
                <w:szCs w:val="18"/>
              </w:rPr>
              <w:t>生物化工</w:t>
            </w:r>
          </w:p>
        </w:tc>
        <w:tc>
          <w:tcPr>
            <w:tcW w:w="4875" w:type="dxa"/>
            <w:tcBorders>
              <w:top w:val="nil"/>
              <w:left w:val="nil"/>
              <w:bottom w:val="single" w:sz="6" w:space="0" w:color="auto"/>
              <w:right w:val="single" w:sz="12" w:space="0" w:color="auto"/>
            </w:tcBorders>
            <w:shd w:val="clear" w:color="auto" w:fill="auto"/>
            <w:tcMar>
              <w:top w:w="0" w:type="dxa"/>
              <w:left w:w="105" w:type="dxa"/>
              <w:bottom w:w="0" w:type="dxa"/>
              <w:right w:w="105" w:type="dxa"/>
            </w:tcMar>
            <w:vAlign w:val="center"/>
            <w:hideMark/>
          </w:tcPr>
          <w:p w:rsidR="00952D44" w:rsidRPr="00952D44" w:rsidRDefault="00952D44" w:rsidP="00952D44">
            <w:pPr>
              <w:widowControl/>
              <w:spacing w:line="240" w:lineRule="atLeast"/>
              <w:jc w:val="left"/>
              <w:rPr>
                <w:rFonts w:ascii="宋体" w:eastAsia="宋体" w:hAnsi="宋体" w:cs="宋体"/>
                <w:kern w:val="0"/>
                <w:sz w:val="24"/>
                <w:szCs w:val="24"/>
              </w:rPr>
            </w:pPr>
            <w:r w:rsidRPr="00952D44">
              <w:rPr>
                <w:rFonts w:ascii="宋体" w:eastAsia="宋体" w:hAnsi="宋体" w:cs="宋体" w:hint="eastAsia"/>
                <w:color w:val="000000"/>
                <w:kern w:val="0"/>
                <w:sz w:val="18"/>
                <w:szCs w:val="18"/>
              </w:rPr>
              <w:t>生物化工</w:t>
            </w:r>
          </w:p>
        </w:tc>
      </w:tr>
      <w:tr w:rsidR="00952D44" w:rsidRPr="00952D44" w:rsidTr="00952D44">
        <w:trPr>
          <w:trHeight w:val="345"/>
        </w:trPr>
        <w:tc>
          <w:tcPr>
            <w:tcW w:w="0" w:type="auto"/>
            <w:vMerge/>
            <w:tcBorders>
              <w:top w:val="single" w:sz="24" w:space="0" w:color="ECE9D8"/>
              <w:left w:val="single" w:sz="12" w:space="0" w:color="auto"/>
              <w:bottom w:val="single" w:sz="6" w:space="0" w:color="auto"/>
              <w:right w:val="single" w:sz="6" w:space="0" w:color="auto"/>
            </w:tcBorders>
            <w:vAlign w:val="center"/>
            <w:hideMark/>
          </w:tcPr>
          <w:p w:rsidR="00952D44" w:rsidRPr="00952D44" w:rsidRDefault="00952D44" w:rsidP="00952D44">
            <w:pPr>
              <w:widowControl/>
              <w:jc w:val="left"/>
              <w:rPr>
                <w:rFonts w:ascii="宋体" w:eastAsia="宋体" w:hAnsi="宋体" w:cs="宋体"/>
                <w:kern w:val="0"/>
                <w:sz w:val="24"/>
                <w:szCs w:val="24"/>
              </w:rPr>
            </w:pPr>
          </w:p>
        </w:tc>
        <w:tc>
          <w:tcPr>
            <w:tcW w:w="0" w:type="auto"/>
            <w:vMerge/>
            <w:tcBorders>
              <w:top w:val="nil"/>
              <w:left w:val="nil"/>
              <w:bottom w:val="single" w:sz="6" w:space="0" w:color="auto"/>
              <w:right w:val="single" w:sz="6" w:space="0" w:color="auto"/>
            </w:tcBorders>
            <w:vAlign w:val="center"/>
            <w:hideMark/>
          </w:tcPr>
          <w:p w:rsidR="00952D44" w:rsidRPr="00952D44" w:rsidRDefault="00952D44" w:rsidP="00952D44">
            <w:pPr>
              <w:widowControl/>
              <w:jc w:val="left"/>
              <w:rPr>
                <w:rFonts w:ascii="宋体" w:eastAsia="宋体" w:hAnsi="宋体" w:cs="宋体"/>
                <w:kern w:val="0"/>
                <w:sz w:val="24"/>
                <w:szCs w:val="24"/>
              </w:rPr>
            </w:pPr>
          </w:p>
        </w:tc>
        <w:tc>
          <w:tcPr>
            <w:tcW w:w="21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52D44" w:rsidRPr="00952D44" w:rsidRDefault="00952D44" w:rsidP="00952D44">
            <w:pPr>
              <w:widowControl/>
              <w:spacing w:line="240" w:lineRule="atLeast"/>
              <w:jc w:val="left"/>
              <w:rPr>
                <w:rFonts w:ascii="宋体" w:eastAsia="宋体" w:hAnsi="宋体" w:cs="宋体"/>
                <w:kern w:val="0"/>
                <w:sz w:val="24"/>
                <w:szCs w:val="24"/>
              </w:rPr>
            </w:pPr>
            <w:r w:rsidRPr="00952D44">
              <w:rPr>
                <w:rFonts w:ascii="宋体" w:eastAsia="宋体" w:hAnsi="宋体" w:cs="宋体" w:hint="eastAsia"/>
                <w:color w:val="000000"/>
                <w:kern w:val="0"/>
                <w:sz w:val="18"/>
                <w:szCs w:val="18"/>
              </w:rPr>
              <w:t>微生物制药</w:t>
            </w:r>
          </w:p>
        </w:tc>
        <w:tc>
          <w:tcPr>
            <w:tcW w:w="4875" w:type="dxa"/>
            <w:tcBorders>
              <w:top w:val="nil"/>
              <w:left w:val="nil"/>
              <w:bottom w:val="single" w:sz="6" w:space="0" w:color="auto"/>
              <w:right w:val="single" w:sz="12" w:space="0" w:color="auto"/>
            </w:tcBorders>
            <w:shd w:val="clear" w:color="auto" w:fill="auto"/>
            <w:tcMar>
              <w:top w:w="0" w:type="dxa"/>
              <w:left w:w="105" w:type="dxa"/>
              <w:bottom w:w="0" w:type="dxa"/>
              <w:right w:w="105" w:type="dxa"/>
            </w:tcMar>
            <w:vAlign w:val="center"/>
            <w:hideMark/>
          </w:tcPr>
          <w:p w:rsidR="00952D44" w:rsidRPr="00952D44" w:rsidRDefault="00952D44" w:rsidP="00952D44">
            <w:pPr>
              <w:widowControl/>
              <w:spacing w:line="240" w:lineRule="atLeast"/>
              <w:jc w:val="left"/>
              <w:rPr>
                <w:rFonts w:ascii="宋体" w:eastAsia="宋体" w:hAnsi="宋体" w:cs="宋体"/>
                <w:kern w:val="0"/>
                <w:sz w:val="24"/>
                <w:szCs w:val="24"/>
              </w:rPr>
            </w:pPr>
            <w:r w:rsidRPr="00952D44">
              <w:rPr>
                <w:rFonts w:ascii="宋体" w:eastAsia="宋体" w:hAnsi="宋体" w:cs="宋体" w:hint="eastAsia"/>
                <w:color w:val="000000"/>
                <w:kern w:val="0"/>
                <w:sz w:val="18"/>
                <w:szCs w:val="18"/>
              </w:rPr>
              <w:t>微生物制药</w:t>
            </w:r>
          </w:p>
        </w:tc>
      </w:tr>
      <w:tr w:rsidR="00952D44" w:rsidRPr="00952D44" w:rsidTr="00952D44">
        <w:trPr>
          <w:trHeight w:val="345"/>
        </w:trPr>
        <w:tc>
          <w:tcPr>
            <w:tcW w:w="0" w:type="auto"/>
            <w:vMerge/>
            <w:tcBorders>
              <w:top w:val="single" w:sz="24" w:space="0" w:color="ECE9D8"/>
              <w:left w:val="single" w:sz="12" w:space="0" w:color="auto"/>
              <w:bottom w:val="single" w:sz="6" w:space="0" w:color="auto"/>
              <w:right w:val="single" w:sz="6" w:space="0" w:color="auto"/>
            </w:tcBorders>
            <w:vAlign w:val="center"/>
            <w:hideMark/>
          </w:tcPr>
          <w:p w:rsidR="00952D44" w:rsidRPr="00952D44" w:rsidRDefault="00952D44" w:rsidP="00952D44">
            <w:pPr>
              <w:widowControl/>
              <w:jc w:val="left"/>
              <w:rPr>
                <w:rFonts w:ascii="宋体" w:eastAsia="宋体" w:hAnsi="宋体" w:cs="宋体"/>
                <w:kern w:val="0"/>
                <w:sz w:val="24"/>
                <w:szCs w:val="24"/>
              </w:rPr>
            </w:pPr>
          </w:p>
        </w:tc>
        <w:tc>
          <w:tcPr>
            <w:tcW w:w="0" w:type="auto"/>
            <w:vMerge/>
            <w:tcBorders>
              <w:top w:val="nil"/>
              <w:left w:val="nil"/>
              <w:bottom w:val="single" w:sz="6" w:space="0" w:color="auto"/>
              <w:right w:val="single" w:sz="6" w:space="0" w:color="auto"/>
            </w:tcBorders>
            <w:vAlign w:val="center"/>
            <w:hideMark/>
          </w:tcPr>
          <w:p w:rsidR="00952D44" w:rsidRPr="00952D44" w:rsidRDefault="00952D44" w:rsidP="00952D44">
            <w:pPr>
              <w:widowControl/>
              <w:jc w:val="left"/>
              <w:rPr>
                <w:rFonts w:ascii="宋体" w:eastAsia="宋体" w:hAnsi="宋体" w:cs="宋体"/>
                <w:kern w:val="0"/>
                <w:sz w:val="24"/>
                <w:szCs w:val="24"/>
              </w:rPr>
            </w:pPr>
          </w:p>
        </w:tc>
        <w:tc>
          <w:tcPr>
            <w:tcW w:w="21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52D44" w:rsidRPr="00952D44" w:rsidRDefault="00952D44" w:rsidP="00952D44">
            <w:pPr>
              <w:widowControl/>
              <w:spacing w:line="240" w:lineRule="atLeast"/>
              <w:jc w:val="left"/>
              <w:rPr>
                <w:rFonts w:ascii="宋体" w:eastAsia="宋体" w:hAnsi="宋体" w:cs="宋体"/>
                <w:kern w:val="0"/>
                <w:sz w:val="24"/>
                <w:szCs w:val="24"/>
              </w:rPr>
            </w:pPr>
            <w:r w:rsidRPr="00952D44">
              <w:rPr>
                <w:rFonts w:ascii="宋体" w:eastAsia="宋体" w:hAnsi="宋体" w:cs="宋体" w:hint="eastAsia"/>
                <w:color w:val="000000"/>
                <w:kern w:val="0"/>
                <w:sz w:val="18"/>
                <w:szCs w:val="18"/>
              </w:rPr>
              <w:t>生物化学工程</w:t>
            </w:r>
          </w:p>
        </w:tc>
        <w:tc>
          <w:tcPr>
            <w:tcW w:w="4875" w:type="dxa"/>
            <w:tcBorders>
              <w:top w:val="nil"/>
              <w:left w:val="nil"/>
              <w:bottom w:val="single" w:sz="6" w:space="0" w:color="auto"/>
              <w:right w:val="single" w:sz="12" w:space="0" w:color="auto"/>
            </w:tcBorders>
            <w:shd w:val="clear" w:color="auto" w:fill="auto"/>
            <w:tcMar>
              <w:top w:w="0" w:type="dxa"/>
              <w:left w:w="105" w:type="dxa"/>
              <w:bottom w:w="0" w:type="dxa"/>
              <w:right w:w="105" w:type="dxa"/>
            </w:tcMar>
            <w:vAlign w:val="center"/>
            <w:hideMark/>
          </w:tcPr>
          <w:p w:rsidR="00952D44" w:rsidRPr="00952D44" w:rsidRDefault="00952D44" w:rsidP="00952D44">
            <w:pPr>
              <w:widowControl/>
              <w:jc w:val="left"/>
              <w:rPr>
                <w:rFonts w:ascii="宋体" w:eastAsia="宋体" w:hAnsi="宋体" w:cs="宋体"/>
                <w:kern w:val="0"/>
                <w:sz w:val="24"/>
                <w:szCs w:val="24"/>
              </w:rPr>
            </w:pPr>
          </w:p>
        </w:tc>
      </w:tr>
      <w:tr w:rsidR="00952D44" w:rsidRPr="00952D44" w:rsidTr="00952D44">
        <w:trPr>
          <w:trHeight w:val="345"/>
        </w:trPr>
        <w:tc>
          <w:tcPr>
            <w:tcW w:w="0" w:type="auto"/>
            <w:vMerge/>
            <w:tcBorders>
              <w:top w:val="single" w:sz="24" w:space="0" w:color="ECE9D8"/>
              <w:left w:val="single" w:sz="12" w:space="0" w:color="auto"/>
              <w:bottom w:val="single" w:sz="6" w:space="0" w:color="auto"/>
              <w:right w:val="single" w:sz="6" w:space="0" w:color="auto"/>
            </w:tcBorders>
            <w:vAlign w:val="center"/>
            <w:hideMark/>
          </w:tcPr>
          <w:p w:rsidR="00952D44" w:rsidRPr="00952D44" w:rsidRDefault="00952D44" w:rsidP="00952D44">
            <w:pPr>
              <w:widowControl/>
              <w:jc w:val="left"/>
              <w:rPr>
                <w:rFonts w:ascii="宋体" w:eastAsia="宋体" w:hAnsi="宋体" w:cs="宋体"/>
                <w:kern w:val="0"/>
                <w:sz w:val="24"/>
                <w:szCs w:val="24"/>
              </w:rPr>
            </w:pPr>
          </w:p>
        </w:tc>
        <w:tc>
          <w:tcPr>
            <w:tcW w:w="0" w:type="auto"/>
            <w:vMerge/>
            <w:tcBorders>
              <w:top w:val="nil"/>
              <w:left w:val="nil"/>
              <w:bottom w:val="single" w:sz="6" w:space="0" w:color="auto"/>
              <w:right w:val="single" w:sz="6" w:space="0" w:color="auto"/>
            </w:tcBorders>
            <w:vAlign w:val="center"/>
            <w:hideMark/>
          </w:tcPr>
          <w:p w:rsidR="00952D44" w:rsidRPr="00952D44" w:rsidRDefault="00952D44" w:rsidP="00952D44">
            <w:pPr>
              <w:widowControl/>
              <w:jc w:val="left"/>
              <w:rPr>
                <w:rFonts w:ascii="宋体" w:eastAsia="宋体" w:hAnsi="宋体" w:cs="宋体"/>
                <w:kern w:val="0"/>
                <w:sz w:val="24"/>
                <w:szCs w:val="24"/>
              </w:rPr>
            </w:pPr>
          </w:p>
        </w:tc>
        <w:tc>
          <w:tcPr>
            <w:tcW w:w="21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52D44" w:rsidRPr="00952D44" w:rsidRDefault="00952D44" w:rsidP="00952D44">
            <w:pPr>
              <w:widowControl/>
              <w:spacing w:line="240" w:lineRule="atLeast"/>
              <w:jc w:val="left"/>
              <w:rPr>
                <w:rFonts w:ascii="宋体" w:eastAsia="宋体" w:hAnsi="宋体" w:cs="宋体"/>
                <w:kern w:val="0"/>
                <w:sz w:val="24"/>
                <w:szCs w:val="24"/>
              </w:rPr>
            </w:pPr>
            <w:r w:rsidRPr="00952D44">
              <w:rPr>
                <w:rFonts w:ascii="宋体" w:eastAsia="宋体" w:hAnsi="宋体" w:cs="宋体" w:hint="eastAsia"/>
                <w:color w:val="000000"/>
                <w:kern w:val="0"/>
                <w:sz w:val="18"/>
                <w:szCs w:val="18"/>
              </w:rPr>
              <w:t>发酵工程</w:t>
            </w:r>
          </w:p>
        </w:tc>
        <w:tc>
          <w:tcPr>
            <w:tcW w:w="4875" w:type="dxa"/>
            <w:tcBorders>
              <w:top w:val="nil"/>
              <w:left w:val="nil"/>
              <w:bottom w:val="single" w:sz="6" w:space="0" w:color="auto"/>
              <w:right w:val="single" w:sz="12" w:space="0" w:color="auto"/>
            </w:tcBorders>
            <w:shd w:val="clear" w:color="auto" w:fill="auto"/>
            <w:tcMar>
              <w:top w:w="0" w:type="dxa"/>
              <w:left w:w="105" w:type="dxa"/>
              <w:bottom w:w="0" w:type="dxa"/>
              <w:right w:w="105" w:type="dxa"/>
            </w:tcMar>
            <w:vAlign w:val="center"/>
            <w:hideMark/>
          </w:tcPr>
          <w:p w:rsidR="00952D44" w:rsidRPr="00952D44" w:rsidRDefault="00952D44" w:rsidP="00952D44">
            <w:pPr>
              <w:widowControl/>
              <w:spacing w:line="240" w:lineRule="atLeast"/>
              <w:jc w:val="left"/>
              <w:rPr>
                <w:rFonts w:ascii="宋体" w:eastAsia="宋体" w:hAnsi="宋体" w:cs="宋体"/>
                <w:kern w:val="0"/>
                <w:sz w:val="24"/>
                <w:szCs w:val="24"/>
              </w:rPr>
            </w:pPr>
            <w:r w:rsidRPr="00952D44">
              <w:rPr>
                <w:rFonts w:ascii="宋体" w:eastAsia="宋体" w:hAnsi="宋体" w:cs="宋体" w:hint="eastAsia"/>
                <w:color w:val="000000"/>
                <w:kern w:val="0"/>
                <w:sz w:val="18"/>
                <w:szCs w:val="18"/>
              </w:rPr>
              <w:t>发酵工程</w:t>
            </w:r>
          </w:p>
        </w:tc>
      </w:tr>
      <w:tr w:rsidR="00952D44" w:rsidRPr="00952D44" w:rsidTr="00952D44">
        <w:trPr>
          <w:trHeight w:val="285"/>
        </w:trPr>
        <w:tc>
          <w:tcPr>
            <w:tcW w:w="750" w:type="dxa"/>
            <w:vMerge w:val="restart"/>
            <w:tcBorders>
              <w:top w:val="single" w:sz="24" w:space="0" w:color="ECE9D8"/>
              <w:left w:val="single" w:sz="12"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952D44" w:rsidRPr="00952D44" w:rsidRDefault="00952D44" w:rsidP="00952D44">
            <w:pPr>
              <w:widowControl/>
              <w:spacing w:line="240" w:lineRule="atLeast"/>
              <w:jc w:val="center"/>
              <w:rPr>
                <w:rFonts w:ascii="宋体" w:eastAsia="宋体" w:hAnsi="宋体" w:cs="宋体"/>
                <w:kern w:val="0"/>
                <w:sz w:val="24"/>
                <w:szCs w:val="24"/>
              </w:rPr>
            </w:pPr>
            <w:r w:rsidRPr="00952D44">
              <w:rPr>
                <w:rFonts w:ascii="宋体" w:eastAsia="宋体" w:hAnsi="宋体" w:cs="宋体"/>
                <w:color w:val="000000"/>
                <w:kern w:val="0"/>
                <w:sz w:val="18"/>
                <w:szCs w:val="18"/>
              </w:rPr>
              <w:t xml:space="preserve">本　专　业　</w:t>
            </w:r>
            <w:r w:rsidRPr="00952D44">
              <w:rPr>
                <w:rFonts w:ascii="Times New Roman" w:eastAsia="宋体" w:hAnsi="Times New Roman" w:cs="Times New Roman"/>
                <w:color w:val="000000"/>
                <w:kern w:val="0"/>
                <w:sz w:val="18"/>
                <w:szCs w:val="18"/>
              </w:rPr>
              <w:t>(</w:t>
            </w:r>
            <w:r w:rsidRPr="00952D44">
              <w:rPr>
                <w:rFonts w:ascii="宋体" w:eastAsia="宋体" w:hAnsi="宋体" w:cs="宋体"/>
                <w:color w:val="000000"/>
                <w:kern w:val="0"/>
                <w:sz w:val="18"/>
                <w:szCs w:val="18"/>
              </w:rPr>
              <w:t>工程、工程经济</w:t>
            </w:r>
            <w:r w:rsidRPr="00952D44">
              <w:rPr>
                <w:rFonts w:ascii="Times New Roman" w:eastAsia="宋体" w:hAnsi="Times New Roman" w:cs="Times New Roman"/>
                <w:color w:val="000000"/>
                <w:kern w:val="0"/>
                <w:sz w:val="18"/>
                <w:szCs w:val="18"/>
              </w:rPr>
              <w:t>)</w:t>
            </w:r>
          </w:p>
        </w:tc>
        <w:tc>
          <w:tcPr>
            <w:tcW w:w="1200" w:type="dxa"/>
            <w:vMerge w:val="restart"/>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52D44" w:rsidRPr="00952D44" w:rsidRDefault="00952D44" w:rsidP="00952D44">
            <w:pPr>
              <w:widowControl/>
              <w:spacing w:line="240" w:lineRule="atLeast"/>
              <w:jc w:val="center"/>
              <w:rPr>
                <w:rFonts w:ascii="宋体" w:eastAsia="宋体" w:hAnsi="宋体" w:cs="宋体"/>
                <w:kern w:val="0"/>
                <w:sz w:val="24"/>
                <w:szCs w:val="24"/>
              </w:rPr>
            </w:pPr>
            <w:r w:rsidRPr="00952D44">
              <w:rPr>
                <w:rFonts w:ascii="宋体" w:eastAsia="宋体" w:hAnsi="宋体" w:cs="宋体" w:hint="eastAsia"/>
                <w:color w:val="000000"/>
                <w:kern w:val="0"/>
                <w:sz w:val="18"/>
                <w:szCs w:val="18"/>
              </w:rPr>
              <w:t>制药工程</w:t>
            </w:r>
          </w:p>
        </w:tc>
        <w:tc>
          <w:tcPr>
            <w:tcW w:w="21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52D44" w:rsidRPr="00952D44" w:rsidRDefault="00952D44" w:rsidP="00952D44">
            <w:pPr>
              <w:widowControl/>
              <w:spacing w:line="240" w:lineRule="atLeast"/>
              <w:jc w:val="left"/>
              <w:rPr>
                <w:rFonts w:ascii="宋体" w:eastAsia="宋体" w:hAnsi="宋体" w:cs="宋体"/>
                <w:kern w:val="0"/>
                <w:sz w:val="24"/>
                <w:szCs w:val="24"/>
              </w:rPr>
            </w:pPr>
            <w:r w:rsidRPr="00952D44">
              <w:rPr>
                <w:rFonts w:ascii="宋体" w:eastAsia="宋体" w:hAnsi="宋体" w:cs="宋体" w:hint="eastAsia"/>
                <w:color w:val="000000"/>
                <w:kern w:val="0"/>
                <w:sz w:val="18"/>
                <w:szCs w:val="18"/>
              </w:rPr>
              <w:t>化学制药</w:t>
            </w:r>
          </w:p>
        </w:tc>
        <w:tc>
          <w:tcPr>
            <w:tcW w:w="4875" w:type="dxa"/>
            <w:tcBorders>
              <w:top w:val="nil"/>
              <w:left w:val="nil"/>
              <w:bottom w:val="single" w:sz="6" w:space="0" w:color="auto"/>
              <w:right w:val="single" w:sz="12" w:space="0" w:color="auto"/>
            </w:tcBorders>
            <w:shd w:val="clear" w:color="auto" w:fill="auto"/>
            <w:tcMar>
              <w:top w:w="0" w:type="dxa"/>
              <w:left w:w="105" w:type="dxa"/>
              <w:bottom w:w="0" w:type="dxa"/>
              <w:right w:w="105" w:type="dxa"/>
            </w:tcMar>
            <w:vAlign w:val="center"/>
            <w:hideMark/>
          </w:tcPr>
          <w:p w:rsidR="00952D44" w:rsidRPr="00952D44" w:rsidRDefault="00952D44" w:rsidP="00952D44">
            <w:pPr>
              <w:widowControl/>
              <w:spacing w:line="240" w:lineRule="atLeast"/>
              <w:jc w:val="left"/>
              <w:rPr>
                <w:rFonts w:ascii="宋体" w:eastAsia="宋体" w:hAnsi="宋体" w:cs="宋体"/>
                <w:kern w:val="0"/>
                <w:sz w:val="24"/>
                <w:szCs w:val="24"/>
              </w:rPr>
            </w:pPr>
            <w:r w:rsidRPr="00952D44">
              <w:rPr>
                <w:rFonts w:ascii="宋体" w:eastAsia="宋体" w:hAnsi="宋体" w:cs="宋体" w:hint="eastAsia"/>
                <w:color w:val="000000"/>
                <w:kern w:val="0"/>
                <w:sz w:val="18"/>
                <w:szCs w:val="18"/>
              </w:rPr>
              <w:t>化学制药</w:t>
            </w:r>
          </w:p>
        </w:tc>
      </w:tr>
      <w:tr w:rsidR="00952D44" w:rsidRPr="00952D44" w:rsidTr="00952D44">
        <w:trPr>
          <w:trHeight w:val="285"/>
        </w:trPr>
        <w:tc>
          <w:tcPr>
            <w:tcW w:w="0" w:type="auto"/>
            <w:vMerge/>
            <w:tcBorders>
              <w:top w:val="single" w:sz="24" w:space="0" w:color="ECE9D8"/>
              <w:left w:val="single" w:sz="12" w:space="0" w:color="auto"/>
              <w:bottom w:val="single" w:sz="6" w:space="0" w:color="auto"/>
              <w:right w:val="single" w:sz="6" w:space="0" w:color="auto"/>
            </w:tcBorders>
            <w:vAlign w:val="center"/>
            <w:hideMark/>
          </w:tcPr>
          <w:p w:rsidR="00952D44" w:rsidRPr="00952D44" w:rsidRDefault="00952D44" w:rsidP="00952D44">
            <w:pPr>
              <w:widowControl/>
              <w:jc w:val="left"/>
              <w:rPr>
                <w:rFonts w:ascii="宋体" w:eastAsia="宋体" w:hAnsi="宋体" w:cs="宋体"/>
                <w:kern w:val="0"/>
                <w:sz w:val="24"/>
                <w:szCs w:val="24"/>
              </w:rPr>
            </w:pPr>
          </w:p>
        </w:tc>
        <w:tc>
          <w:tcPr>
            <w:tcW w:w="0" w:type="auto"/>
            <w:vMerge/>
            <w:tcBorders>
              <w:top w:val="nil"/>
              <w:left w:val="nil"/>
              <w:bottom w:val="single" w:sz="6" w:space="0" w:color="auto"/>
              <w:right w:val="single" w:sz="6" w:space="0" w:color="auto"/>
            </w:tcBorders>
            <w:vAlign w:val="center"/>
            <w:hideMark/>
          </w:tcPr>
          <w:p w:rsidR="00952D44" w:rsidRPr="00952D44" w:rsidRDefault="00952D44" w:rsidP="00952D44">
            <w:pPr>
              <w:widowControl/>
              <w:jc w:val="left"/>
              <w:rPr>
                <w:rFonts w:ascii="宋体" w:eastAsia="宋体" w:hAnsi="宋体" w:cs="宋体"/>
                <w:kern w:val="0"/>
                <w:sz w:val="24"/>
                <w:szCs w:val="24"/>
              </w:rPr>
            </w:pPr>
          </w:p>
        </w:tc>
        <w:tc>
          <w:tcPr>
            <w:tcW w:w="21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52D44" w:rsidRPr="00952D44" w:rsidRDefault="00952D44" w:rsidP="00952D44">
            <w:pPr>
              <w:widowControl/>
              <w:spacing w:line="240" w:lineRule="atLeast"/>
              <w:jc w:val="left"/>
              <w:rPr>
                <w:rFonts w:ascii="宋体" w:eastAsia="宋体" w:hAnsi="宋体" w:cs="宋体"/>
                <w:kern w:val="0"/>
                <w:sz w:val="24"/>
                <w:szCs w:val="24"/>
              </w:rPr>
            </w:pPr>
            <w:r w:rsidRPr="00952D44">
              <w:rPr>
                <w:rFonts w:ascii="宋体" w:eastAsia="宋体" w:hAnsi="宋体" w:cs="宋体" w:hint="eastAsia"/>
                <w:color w:val="000000"/>
                <w:kern w:val="0"/>
                <w:sz w:val="18"/>
                <w:szCs w:val="18"/>
              </w:rPr>
              <w:t>生物制药</w:t>
            </w:r>
          </w:p>
        </w:tc>
        <w:tc>
          <w:tcPr>
            <w:tcW w:w="4875" w:type="dxa"/>
            <w:tcBorders>
              <w:top w:val="nil"/>
              <w:left w:val="nil"/>
              <w:bottom w:val="single" w:sz="6" w:space="0" w:color="auto"/>
              <w:right w:val="single" w:sz="12" w:space="0" w:color="auto"/>
            </w:tcBorders>
            <w:shd w:val="clear" w:color="auto" w:fill="auto"/>
            <w:tcMar>
              <w:top w:w="0" w:type="dxa"/>
              <w:left w:w="105" w:type="dxa"/>
              <w:bottom w:w="0" w:type="dxa"/>
              <w:right w:w="105" w:type="dxa"/>
            </w:tcMar>
            <w:vAlign w:val="center"/>
            <w:hideMark/>
          </w:tcPr>
          <w:p w:rsidR="00952D44" w:rsidRPr="00952D44" w:rsidRDefault="00952D44" w:rsidP="00952D44">
            <w:pPr>
              <w:widowControl/>
              <w:spacing w:line="240" w:lineRule="atLeast"/>
              <w:jc w:val="left"/>
              <w:rPr>
                <w:rFonts w:ascii="宋体" w:eastAsia="宋体" w:hAnsi="宋体" w:cs="宋体"/>
                <w:kern w:val="0"/>
                <w:sz w:val="24"/>
                <w:szCs w:val="24"/>
              </w:rPr>
            </w:pPr>
            <w:r w:rsidRPr="00952D44">
              <w:rPr>
                <w:rFonts w:ascii="宋体" w:eastAsia="宋体" w:hAnsi="宋体" w:cs="宋体" w:hint="eastAsia"/>
                <w:color w:val="000000"/>
                <w:kern w:val="0"/>
                <w:sz w:val="18"/>
                <w:szCs w:val="18"/>
              </w:rPr>
              <w:t>生物制药</w:t>
            </w:r>
          </w:p>
        </w:tc>
      </w:tr>
      <w:tr w:rsidR="00952D44" w:rsidRPr="00952D44" w:rsidTr="00952D44">
        <w:trPr>
          <w:trHeight w:val="285"/>
        </w:trPr>
        <w:tc>
          <w:tcPr>
            <w:tcW w:w="0" w:type="auto"/>
            <w:vMerge/>
            <w:tcBorders>
              <w:top w:val="single" w:sz="24" w:space="0" w:color="ECE9D8"/>
              <w:left w:val="single" w:sz="12" w:space="0" w:color="auto"/>
              <w:bottom w:val="single" w:sz="6" w:space="0" w:color="auto"/>
              <w:right w:val="single" w:sz="6" w:space="0" w:color="auto"/>
            </w:tcBorders>
            <w:vAlign w:val="center"/>
            <w:hideMark/>
          </w:tcPr>
          <w:p w:rsidR="00952D44" w:rsidRPr="00952D44" w:rsidRDefault="00952D44" w:rsidP="00952D44">
            <w:pPr>
              <w:widowControl/>
              <w:jc w:val="left"/>
              <w:rPr>
                <w:rFonts w:ascii="宋体" w:eastAsia="宋体" w:hAnsi="宋体" w:cs="宋体"/>
                <w:kern w:val="0"/>
                <w:sz w:val="24"/>
                <w:szCs w:val="24"/>
              </w:rPr>
            </w:pPr>
          </w:p>
        </w:tc>
        <w:tc>
          <w:tcPr>
            <w:tcW w:w="0" w:type="auto"/>
            <w:vMerge/>
            <w:tcBorders>
              <w:top w:val="nil"/>
              <w:left w:val="nil"/>
              <w:bottom w:val="single" w:sz="6" w:space="0" w:color="auto"/>
              <w:right w:val="single" w:sz="6" w:space="0" w:color="auto"/>
            </w:tcBorders>
            <w:vAlign w:val="center"/>
            <w:hideMark/>
          </w:tcPr>
          <w:p w:rsidR="00952D44" w:rsidRPr="00952D44" w:rsidRDefault="00952D44" w:rsidP="00952D44">
            <w:pPr>
              <w:widowControl/>
              <w:jc w:val="left"/>
              <w:rPr>
                <w:rFonts w:ascii="宋体" w:eastAsia="宋体" w:hAnsi="宋体" w:cs="宋体"/>
                <w:kern w:val="0"/>
                <w:sz w:val="24"/>
                <w:szCs w:val="24"/>
              </w:rPr>
            </w:pPr>
          </w:p>
        </w:tc>
        <w:tc>
          <w:tcPr>
            <w:tcW w:w="21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52D44" w:rsidRPr="00952D44" w:rsidRDefault="00952D44" w:rsidP="00952D44">
            <w:pPr>
              <w:widowControl/>
              <w:spacing w:line="240" w:lineRule="atLeast"/>
              <w:jc w:val="left"/>
              <w:rPr>
                <w:rFonts w:ascii="宋体" w:eastAsia="宋体" w:hAnsi="宋体" w:cs="宋体"/>
                <w:kern w:val="0"/>
                <w:sz w:val="24"/>
                <w:szCs w:val="24"/>
              </w:rPr>
            </w:pPr>
            <w:r w:rsidRPr="00952D44">
              <w:rPr>
                <w:rFonts w:ascii="宋体" w:eastAsia="宋体" w:hAnsi="宋体" w:cs="宋体" w:hint="eastAsia"/>
                <w:color w:val="000000"/>
                <w:kern w:val="0"/>
                <w:sz w:val="18"/>
                <w:szCs w:val="18"/>
              </w:rPr>
              <w:t>中药制药</w:t>
            </w:r>
          </w:p>
        </w:tc>
        <w:tc>
          <w:tcPr>
            <w:tcW w:w="4875" w:type="dxa"/>
            <w:tcBorders>
              <w:top w:val="nil"/>
              <w:left w:val="nil"/>
              <w:bottom w:val="single" w:sz="6" w:space="0" w:color="auto"/>
              <w:right w:val="single" w:sz="12" w:space="0" w:color="auto"/>
            </w:tcBorders>
            <w:shd w:val="clear" w:color="auto" w:fill="auto"/>
            <w:tcMar>
              <w:top w:w="0" w:type="dxa"/>
              <w:left w:w="105" w:type="dxa"/>
              <w:bottom w:w="0" w:type="dxa"/>
              <w:right w:w="105" w:type="dxa"/>
            </w:tcMar>
            <w:vAlign w:val="center"/>
            <w:hideMark/>
          </w:tcPr>
          <w:p w:rsidR="00952D44" w:rsidRPr="00952D44" w:rsidRDefault="00952D44" w:rsidP="00952D44">
            <w:pPr>
              <w:widowControl/>
              <w:spacing w:line="240" w:lineRule="atLeast"/>
              <w:jc w:val="left"/>
              <w:rPr>
                <w:rFonts w:ascii="宋体" w:eastAsia="宋体" w:hAnsi="宋体" w:cs="宋体"/>
                <w:kern w:val="0"/>
                <w:sz w:val="24"/>
                <w:szCs w:val="24"/>
              </w:rPr>
            </w:pPr>
            <w:r w:rsidRPr="00952D44">
              <w:rPr>
                <w:rFonts w:ascii="宋体" w:eastAsia="宋体" w:hAnsi="宋体" w:cs="宋体" w:hint="eastAsia"/>
                <w:color w:val="000000"/>
                <w:kern w:val="0"/>
                <w:sz w:val="18"/>
                <w:szCs w:val="18"/>
              </w:rPr>
              <w:t>中药制药</w:t>
            </w:r>
          </w:p>
        </w:tc>
      </w:tr>
      <w:tr w:rsidR="00952D44" w:rsidRPr="00952D44" w:rsidTr="00952D44">
        <w:trPr>
          <w:trHeight w:val="285"/>
        </w:trPr>
        <w:tc>
          <w:tcPr>
            <w:tcW w:w="0" w:type="auto"/>
            <w:vMerge/>
            <w:tcBorders>
              <w:top w:val="single" w:sz="24" w:space="0" w:color="ECE9D8"/>
              <w:left w:val="single" w:sz="12" w:space="0" w:color="auto"/>
              <w:bottom w:val="single" w:sz="6" w:space="0" w:color="auto"/>
              <w:right w:val="single" w:sz="6" w:space="0" w:color="auto"/>
            </w:tcBorders>
            <w:vAlign w:val="center"/>
            <w:hideMark/>
          </w:tcPr>
          <w:p w:rsidR="00952D44" w:rsidRPr="00952D44" w:rsidRDefault="00952D44" w:rsidP="00952D44">
            <w:pPr>
              <w:widowControl/>
              <w:jc w:val="left"/>
              <w:rPr>
                <w:rFonts w:ascii="宋体" w:eastAsia="宋体" w:hAnsi="宋体" w:cs="宋体"/>
                <w:kern w:val="0"/>
                <w:sz w:val="24"/>
                <w:szCs w:val="24"/>
              </w:rPr>
            </w:pPr>
          </w:p>
        </w:tc>
        <w:tc>
          <w:tcPr>
            <w:tcW w:w="0" w:type="auto"/>
            <w:vMerge/>
            <w:tcBorders>
              <w:top w:val="nil"/>
              <w:left w:val="nil"/>
              <w:bottom w:val="single" w:sz="6" w:space="0" w:color="auto"/>
              <w:right w:val="single" w:sz="6" w:space="0" w:color="auto"/>
            </w:tcBorders>
            <w:vAlign w:val="center"/>
            <w:hideMark/>
          </w:tcPr>
          <w:p w:rsidR="00952D44" w:rsidRPr="00952D44" w:rsidRDefault="00952D44" w:rsidP="00952D44">
            <w:pPr>
              <w:widowControl/>
              <w:jc w:val="left"/>
              <w:rPr>
                <w:rFonts w:ascii="宋体" w:eastAsia="宋体" w:hAnsi="宋体" w:cs="宋体"/>
                <w:kern w:val="0"/>
                <w:sz w:val="24"/>
                <w:szCs w:val="24"/>
              </w:rPr>
            </w:pPr>
          </w:p>
        </w:tc>
        <w:tc>
          <w:tcPr>
            <w:tcW w:w="21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52D44" w:rsidRPr="00952D44" w:rsidRDefault="00952D44" w:rsidP="00952D44">
            <w:pPr>
              <w:widowControl/>
              <w:spacing w:line="240" w:lineRule="atLeast"/>
              <w:jc w:val="left"/>
              <w:rPr>
                <w:rFonts w:ascii="宋体" w:eastAsia="宋体" w:hAnsi="宋体" w:cs="宋体"/>
                <w:kern w:val="0"/>
                <w:sz w:val="24"/>
                <w:szCs w:val="24"/>
              </w:rPr>
            </w:pPr>
            <w:r w:rsidRPr="00952D44">
              <w:rPr>
                <w:rFonts w:ascii="宋体" w:eastAsia="宋体" w:hAnsi="宋体" w:cs="宋体" w:hint="eastAsia"/>
                <w:color w:val="000000"/>
                <w:kern w:val="0"/>
                <w:sz w:val="18"/>
                <w:szCs w:val="18"/>
              </w:rPr>
              <w:t>制药工程</w:t>
            </w:r>
          </w:p>
        </w:tc>
        <w:tc>
          <w:tcPr>
            <w:tcW w:w="4875" w:type="dxa"/>
            <w:tcBorders>
              <w:top w:val="nil"/>
              <w:left w:val="nil"/>
              <w:bottom w:val="single" w:sz="6" w:space="0" w:color="auto"/>
              <w:right w:val="single" w:sz="12" w:space="0" w:color="auto"/>
            </w:tcBorders>
            <w:shd w:val="clear" w:color="auto" w:fill="auto"/>
            <w:tcMar>
              <w:top w:w="0" w:type="dxa"/>
              <w:left w:w="105" w:type="dxa"/>
              <w:bottom w:w="0" w:type="dxa"/>
              <w:right w:w="105" w:type="dxa"/>
            </w:tcMar>
            <w:vAlign w:val="center"/>
            <w:hideMark/>
          </w:tcPr>
          <w:p w:rsidR="00952D44" w:rsidRPr="00952D44" w:rsidRDefault="00952D44" w:rsidP="00952D44">
            <w:pPr>
              <w:widowControl/>
              <w:jc w:val="left"/>
              <w:rPr>
                <w:rFonts w:ascii="宋体" w:eastAsia="宋体" w:hAnsi="宋体" w:cs="宋体"/>
                <w:kern w:val="0"/>
                <w:sz w:val="24"/>
                <w:szCs w:val="24"/>
              </w:rPr>
            </w:pPr>
          </w:p>
        </w:tc>
      </w:tr>
      <w:tr w:rsidR="00952D44" w:rsidRPr="00952D44" w:rsidTr="00952D44">
        <w:trPr>
          <w:trHeight w:val="285"/>
        </w:trPr>
        <w:tc>
          <w:tcPr>
            <w:tcW w:w="0" w:type="auto"/>
            <w:vMerge/>
            <w:tcBorders>
              <w:top w:val="single" w:sz="24" w:space="0" w:color="ECE9D8"/>
              <w:left w:val="single" w:sz="12" w:space="0" w:color="auto"/>
              <w:bottom w:val="single" w:sz="6" w:space="0" w:color="auto"/>
              <w:right w:val="single" w:sz="6" w:space="0" w:color="auto"/>
            </w:tcBorders>
            <w:vAlign w:val="center"/>
            <w:hideMark/>
          </w:tcPr>
          <w:p w:rsidR="00952D44" w:rsidRPr="00952D44" w:rsidRDefault="00952D44" w:rsidP="00952D44">
            <w:pPr>
              <w:widowControl/>
              <w:jc w:val="left"/>
              <w:rPr>
                <w:rFonts w:ascii="宋体" w:eastAsia="宋体" w:hAnsi="宋体" w:cs="宋体"/>
                <w:kern w:val="0"/>
                <w:sz w:val="24"/>
                <w:szCs w:val="24"/>
              </w:rPr>
            </w:pPr>
          </w:p>
        </w:tc>
        <w:tc>
          <w:tcPr>
            <w:tcW w:w="120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52D44" w:rsidRPr="00952D44" w:rsidRDefault="00952D44" w:rsidP="00952D44">
            <w:pPr>
              <w:widowControl/>
              <w:spacing w:line="240" w:lineRule="atLeast"/>
              <w:jc w:val="left"/>
              <w:rPr>
                <w:rFonts w:ascii="宋体" w:eastAsia="宋体" w:hAnsi="宋体" w:cs="宋体"/>
                <w:kern w:val="0"/>
                <w:sz w:val="24"/>
                <w:szCs w:val="24"/>
              </w:rPr>
            </w:pPr>
            <w:r w:rsidRPr="00952D44">
              <w:rPr>
                <w:rFonts w:ascii="宋体" w:eastAsia="宋体" w:hAnsi="宋体" w:cs="宋体" w:hint="eastAsia"/>
                <w:color w:val="000000"/>
                <w:spacing w:val="-15"/>
                <w:kern w:val="0"/>
                <w:sz w:val="18"/>
                <w:szCs w:val="18"/>
              </w:rPr>
              <w:t>给水排水工程</w:t>
            </w:r>
          </w:p>
        </w:tc>
        <w:tc>
          <w:tcPr>
            <w:tcW w:w="21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52D44" w:rsidRPr="00952D44" w:rsidRDefault="00952D44" w:rsidP="00952D44">
            <w:pPr>
              <w:widowControl/>
              <w:spacing w:line="240" w:lineRule="atLeast"/>
              <w:jc w:val="left"/>
              <w:rPr>
                <w:rFonts w:ascii="宋体" w:eastAsia="宋体" w:hAnsi="宋体" w:cs="宋体"/>
                <w:kern w:val="0"/>
                <w:sz w:val="24"/>
                <w:szCs w:val="24"/>
              </w:rPr>
            </w:pPr>
            <w:r w:rsidRPr="00952D44">
              <w:rPr>
                <w:rFonts w:ascii="宋体" w:eastAsia="宋体" w:hAnsi="宋体" w:cs="宋体" w:hint="eastAsia"/>
                <w:color w:val="000000"/>
                <w:kern w:val="0"/>
                <w:sz w:val="18"/>
                <w:szCs w:val="18"/>
              </w:rPr>
              <w:t>给水排水工程</w:t>
            </w:r>
          </w:p>
        </w:tc>
        <w:tc>
          <w:tcPr>
            <w:tcW w:w="4875" w:type="dxa"/>
            <w:tcBorders>
              <w:top w:val="nil"/>
              <w:left w:val="nil"/>
              <w:bottom w:val="single" w:sz="6" w:space="0" w:color="auto"/>
              <w:right w:val="single" w:sz="12" w:space="0" w:color="auto"/>
            </w:tcBorders>
            <w:shd w:val="clear" w:color="auto" w:fill="auto"/>
            <w:tcMar>
              <w:top w:w="0" w:type="dxa"/>
              <w:left w:w="105" w:type="dxa"/>
              <w:bottom w:w="0" w:type="dxa"/>
              <w:right w:w="105" w:type="dxa"/>
            </w:tcMar>
            <w:vAlign w:val="center"/>
            <w:hideMark/>
          </w:tcPr>
          <w:p w:rsidR="00952D44" w:rsidRPr="00952D44" w:rsidRDefault="00952D44" w:rsidP="00952D44">
            <w:pPr>
              <w:widowControl/>
              <w:spacing w:line="240" w:lineRule="atLeast"/>
              <w:jc w:val="left"/>
              <w:rPr>
                <w:rFonts w:ascii="宋体" w:eastAsia="宋体" w:hAnsi="宋体" w:cs="宋体"/>
                <w:kern w:val="0"/>
                <w:sz w:val="24"/>
                <w:szCs w:val="24"/>
              </w:rPr>
            </w:pPr>
            <w:r w:rsidRPr="00952D44">
              <w:rPr>
                <w:rFonts w:ascii="宋体" w:eastAsia="宋体" w:hAnsi="宋体" w:cs="宋体" w:hint="eastAsia"/>
                <w:color w:val="000000"/>
                <w:kern w:val="0"/>
                <w:sz w:val="18"/>
                <w:szCs w:val="18"/>
              </w:rPr>
              <w:t>给水排水工程</w:t>
            </w:r>
          </w:p>
        </w:tc>
      </w:tr>
      <w:tr w:rsidR="00952D44" w:rsidRPr="00952D44" w:rsidTr="00952D44">
        <w:trPr>
          <w:trHeight w:val="285"/>
        </w:trPr>
        <w:tc>
          <w:tcPr>
            <w:tcW w:w="0" w:type="auto"/>
            <w:vMerge/>
            <w:tcBorders>
              <w:top w:val="single" w:sz="24" w:space="0" w:color="ECE9D8"/>
              <w:left w:val="single" w:sz="12" w:space="0" w:color="auto"/>
              <w:bottom w:val="single" w:sz="6" w:space="0" w:color="auto"/>
              <w:right w:val="single" w:sz="6" w:space="0" w:color="auto"/>
            </w:tcBorders>
            <w:vAlign w:val="center"/>
            <w:hideMark/>
          </w:tcPr>
          <w:p w:rsidR="00952D44" w:rsidRPr="00952D44" w:rsidRDefault="00952D44" w:rsidP="00952D44">
            <w:pPr>
              <w:widowControl/>
              <w:jc w:val="left"/>
              <w:rPr>
                <w:rFonts w:ascii="宋体" w:eastAsia="宋体" w:hAnsi="宋体" w:cs="宋体"/>
                <w:kern w:val="0"/>
                <w:sz w:val="24"/>
                <w:szCs w:val="24"/>
              </w:rPr>
            </w:pPr>
          </w:p>
        </w:tc>
        <w:tc>
          <w:tcPr>
            <w:tcW w:w="1200" w:type="dxa"/>
            <w:vMerge w:val="restart"/>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52D44" w:rsidRPr="00952D44" w:rsidRDefault="00952D44" w:rsidP="00952D44">
            <w:pPr>
              <w:widowControl/>
              <w:spacing w:line="240" w:lineRule="atLeast"/>
              <w:jc w:val="center"/>
              <w:rPr>
                <w:rFonts w:ascii="宋体" w:eastAsia="宋体" w:hAnsi="宋体" w:cs="宋体"/>
                <w:kern w:val="0"/>
                <w:sz w:val="24"/>
                <w:szCs w:val="24"/>
              </w:rPr>
            </w:pPr>
            <w:r w:rsidRPr="00952D44">
              <w:rPr>
                <w:rFonts w:ascii="宋体" w:eastAsia="宋体" w:hAnsi="宋体" w:cs="宋体" w:hint="eastAsia"/>
                <w:color w:val="000000"/>
                <w:kern w:val="0"/>
                <w:sz w:val="18"/>
                <w:szCs w:val="18"/>
              </w:rPr>
              <w:t>建筑环境与设备工程</w:t>
            </w:r>
          </w:p>
        </w:tc>
        <w:tc>
          <w:tcPr>
            <w:tcW w:w="21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52D44" w:rsidRPr="00952D44" w:rsidRDefault="00952D44" w:rsidP="00952D44">
            <w:pPr>
              <w:widowControl/>
              <w:spacing w:line="240" w:lineRule="atLeast"/>
              <w:jc w:val="left"/>
              <w:rPr>
                <w:rFonts w:ascii="宋体" w:eastAsia="宋体" w:hAnsi="宋体" w:cs="宋体"/>
                <w:kern w:val="0"/>
                <w:sz w:val="24"/>
                <w:szCs w:val="24"/>
              </w:rPr>
            </w:pPr>
            <w:r w:rsidRPr="00952D44">
              <w:rPr>
                <w:rFonts w:ascii="宋体" w:eastAsia="宋体" w:hAnsi="宋体" w:cs="宋体" w:hint="eastAsia"/>
                <w:color w:val="000000"/>
                <w:kern w:val="0"/>
                <w:sz w:val="18"/>
                <w:szCs w:val="18"/>
              </w:rPr>
              <w:t>供热通风与空调工程</w:t>
            </w:r>
          </w:p>
        </w:tc>
        <w:tc>
          <w:tcPr>
            <w:tcW w:w="4875" w:type="dxa"/>
            <w:tcBorders>
              <w:top w:val="nil"/>
              <w:left w:val="nil"/>
              <w:bottom w:val="single" w:sz="6" w:space="0" w:color="auto"/>
              <w:right w:val="single" w:sz="12" w:space="0" w:color="auto"/>
            </w:tcBorders>
            <w:shd w:val="clear" w:color="auto" w:fill="auto"/>
            <w:tcMar>
              <w:top w:w="0" w:type="dxa"/>
              <w:left w:w="105" w:type="dxa"/>
              <w:bottom w:w="0" w:type="dxa"/>
              <w:right w:w="105" w:type="dxa"/>
            </w:tcMar>
            <w:hideMark/>
          </w:tcPr>
          <w:p w:rsidR="00952D44" w:rsidRPr="00952D44" w:rsidRDefault="00952D44" w:rsidP="00952D44">
            <w:pPr>
              <w:widowControl/>
              <w:spacing w:line="240" w:lineRule="atLeast"/>
              <w:jc w:val="left"/>
              <w:rPr>
                <w:rFonts w:ascii="宋体" w:eastAsia="宋体" w:hAnsi="宋体" w:cs="宋体"/>
                <w:kern w:val="0"/>
                <w:sz w:val="24"/>
                <w:szCs w:val="24"/>
              </w:rPr>
            </w:pPr>
            <w:r w:rsidRPr="00952D44">
              <w:rPr>
                <w:rFonts w:ascii="宋体" w:eastAsia="宋体" w:hAnsi="宋体" w:cs="宋体" w:hint="eastAsia"/>
                <w:color w:val="000000"/>
                <w:kern w:val="0"/>
                <w:sz w:val="18"/>
                <w:szCs w:val="18"/>
              </w:rPr>
              <w:t>供热通风与空调工程</w:t>
            </w:r>
          </w:p>
        </w:tc>
      </w:tr>
      <w:tr w:rsidR="00952D44" w:rsidRPr="00952D44" w:rsidTr="00952D44">
        <w:trPr>
          <w:trHeight w:val="285"/>
        </w:trPr>
        <w:tc>
          <w:tcPr>
            <w:tcW w:w="0" w:type="auto"/>
            <w:vMerge/>
            <w:tcBorders>
              <w:top w:val="single" w:sz="24" w:space="0" w:color="ECE9D8"/>
              <w:left w:val="single" w:sz="12" w:space="0" w:color="auto"/>
              <w:bottom w:val="single" w:sz="6" w:space="0" w:color="auto"/>
              <w:right w:val="single" w:sz="6" w:space="0" w:color="auto"/>
            </w:tcBorders>
            <w:vAlign w:val="center"/>
            <w:hideMark/>
          </w:tcPr>
          <w:p w:rsidR="00952D44" w:rsidRPr="00952D44" w:rsidRDefault="00952D44" w:rsidP="00952D44">
            <w:pPr>
              <w:widowControl/>
              <w:jc w:val="left"/>
              <w:rPr>
                <w:rFonts w:ascii="宋体" w:eastAsia="宋体" w:hAnsi="宋体" w:cs="宋体"/>
                <w:kern w:val="0"/>
                <w:sz w:val="24"/>
                <w:szCs w:val="24"/>
              </w:rPr>
            </w:pPr>
          </w:p>
        </w:tc>
        <w:tc>
          <w:tcPr>
            <w:tcW w:w="0" w:type="auto"/>
            <w:vMerge/>
            <w:tcBorders>
              <w:top w:val="nil"/>
              <w:left w:val="nil"/>
              <w:bottom w:val="single" w:sz="6" w:space="0" w:color="auto"/>
              <w:right w:val="single" w:sz="6" w:space="0" w:color="auto"/>
            </w:tcBorders>
            <w:vAlign w:val="center"/>
            <w:hideMark/>
          </w:tcPr>
          <w:p w:rsidR="00952D44" w:rsidRPr="00952D44" w:rsidRDefault="00952D44" w:rsidP="00952D44">
            <w:pPr>
              <w:widowControl/>
              <w:jc w:val="left"/>
              <w:rPr>
                <w:rFonts w:ascii="宋体" w:eastAsia="宋体" w:hAnsi="宋体" w:cs="宋体"/>
                <w:kern w:val="0"/>
                <w:sz w:val="24"/>
                <w:szCs w:val="24"/>
              </w:rPr>
            </w:pPr>
          </w:p>
        </w:tc>
        <w:tc>
          <w:tcPr>
            <w:tcW w:w="21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52D44" w:rsidRPr="00952D44" w:rsidRDefault="00952D44" w:rsidP="00952D44">
            <w:pPr>
              <w:widowControl/>
              <w:spacing w:line="240" w:lineRule="atLeast"/>
              <w:jc w:val="left"/>
              <w:rPr>
                <w:rFonts w:ascii="宋体" w:eastAsia="宋体" w:hAnsi="宋体" w:cs="宋体"/>
                <w:kern w:val="0"/>
                <w:sz w:val="24"/>
                <w:szCs w:val="24"/>
              </w:rPr>
            </w:pPr>
            <w:r w:rsidRPr="00952D44">
              <w:rPr>
                <w:rFonts w:ascii="宋体" w:eastAsia="宋体" w:hAnsi="宋体" w:cs="宋体" w:hint="eastAsia"/>
                <w:color w:val="000000"/>
                <w:kern w:val="0"/>
                <w:sz w:val="18"/>
                <w:szCs w:val="18"/>
              </w:rPr>
              <w:t>城市燃气工程</w:t>
            </w:r>
          </w:p>
        </w:tc>
        <w:tc>
          <w:tcPr>
            <w:tcW w:w="4875" w:type="dxa"/>
            <w:tcBorders>
              <w:top w:val="nil"/>
              <w:left w:val="nil"/>
              <w:bottom w:val="single" w:sz="6" w:space="0" w:color="auto"/>
              <w:right w:val="single" w:sz="12" w:space="0" w:color="auto"/>
            </w:tcBorders>
            <w:shd w:val="clear" w:color="auto" w:fill="auto"/>
            <w:tcMar>
              <w:top w:w="0" w:type="dxa"/>
              <w:left w:w="105" w:type="dxa"/>
              <w:bottom w:w="0" w:type="dxa"/>
              <w:right w:w="105" w:type="dxa"/>
            </w:tcMar>
            <w:hideMark/>
          </w:tcPr>
          <w:p w:rsidR="00952D44" w:rsidRPr="00952D44" w:rsidRDefault="00952D44" w:rsidP="00952D44">
            <w:pPr>
              <w:widowControl/>
              <w:spacing w:line="240" w:lineRule="atLeast"/>
              <w:jc w:val="left"/>
              <w:rPr>
                <w:rFonts w:ascii="宋体" w:eastAsia="宋体" w:hAnsi="宋体" w:cs="宋体"/>
                <w:kern w:val="0"/>
                <w:sz w:val="24"/>
                <w:szCs w:val="24"/>
              </w:rPr>
            </w:pPr>
            <w:r w:rsidRPr="00952D44">
              <w:rPr>
                <w:rFonts w:ascii="宋体" w:eastAsia="宋体" w:hAnsi="宋体" w:cs="宋体" w:hint="eastAsia"/>
                <w:color w:val="000000"/>
                <w:kern w:val="0"/>
                <w:sz w:val="18"/>
                <w:szCs w:val="18"/>
              </w:rPr>
              <w:t>城市燃气工程</w:t>
            </w:r>
          </w:p>
        </w:tc>
      </w:tr>
      <w:tr w:rsidR="00952D44" w:rsidRPr="00952D44" w:rsidTr="00952D44">
        <w:trPr>
          <w:trHeight w:val="285"/>
        </w:trPr>
        <w:tc>
          <w:tcPr>
            <w:tcW w:w="0" w:type="auto"/>
            <w:vMerge/>
            <w:tcBorders>
              <w:top w:val="single" w:sz="24" w:space="0" w:color="ECE9D8"/>
              <w:left w:val="single" w:sz="12" w:space="0" w:color="auto"/>
              <w:bottom w:val="single" w:sz="6" w:space="0" w:color="auto"/>
              <w:right w:val="single" w:sz="6" w:space="0" w:color="auto"/>
            </w:tcBorders>
            <w:vAlign w:val="center"/>
            <w:hideMark/>
          </w:tcPr>
          <w:p w:rsidR="00952D44" w:rsidRPr="00952D44" w:rsidRDefault="00952D44" w:rsidP="00952D44">
            <w:pPr>
              <w:widowControl/>
              <w:jc w:val="left"/>
              <w:rPr>
                <w:rFonts w:ascii="宋体" w:eastAsia="宋体" w:hAnsi="宋体" w:cs="宋体"/>
                <w:kern w:val="0"/>
                <w:sz w:val="24"/>
                <w:szCs w:val="24"/>
              </w:rPr>
            </w:pPr>
          </w:p>
        </w:tc>
        <w:tc>
          <w:tcPr>
            <w:tcW w:w="0" w:type="auto"/>
            <w:vMerge/>
            <w:tcBorders>
              <w:top w:val="nil"/>
              <w:left w:val="nil"/>
              <w:bottom w:val="single" w:sz="6" w:space="0" w:color="auto"/>
              <w:right w:val="single" w:sz="6" w:space="0" w:color="auto"/>
            </w:tcBorders>
            <w:vAlign w:val="center"/>
            <w:hideMark/>
          </w:tcPr>
          <w:p w:rsidR="00952D44" w:rsidRPr="00952D44" w:rsidRDefault="00952D44" w:rsidP="00952D44">
            <w:pPr>
              <w:widowControl/>
              <w:jc w:val="left"/>
              <w:rPr>
                <w:rFonts w:ascii="宋体" w:eastAsia="宋体" w:hAnsi="宋体" w:cs="宋体"/>
                <w:kern w:val="0"/>
                <w:sz w:val="24"/>
                <w:szCs w:val="24"/>
              </w:rPr>
            </w:pPr>
          </w:p>
        </w:tc>
        <w:tc>
          <w:tcPr>
            <w:tcW w:w="21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52D44" w:rsidRPr="00952D44" w:rsidRDefault="00952D44" w:rsidP="00952D44">
            <w:pPr>
              <w:widowControl/>
              <w:spacing w:line="240" w:lineRule="atLeast"/>
              <w:jc w:val="left"/>
              <w:rPr>
                <w:rFonts w:ascii="宋体" w:eastAsia="宋体" w:hAnsi="宋体" w:cs="宋体"/>
                <w:kern w:val="0"/>
                <w:sz w:val="24"/>
                <w:szCs w:val="24"/>
              </w:rPr>
            </w:pPr>
            <w:r w:rsidRPr="00952D44">
              <w:rPr>
                <w:rFonts w:ascii="宋体" w:eastAsia="宋体" w:hAnsi="宋体" w:cs="宋体" w:hint="eastAsia"/>
                <w:color w:val="000000"/>
                <w:kern w:val="0"/>
                <w:sz w:val="18"/>
                <w:szCs w:val="18"/>
              </w:rPr>
              <w:t>供热空调与燃气工程</w:t>
            </w:r>
          </w:p>
        </w:tc>
        <w:tc>
          <w:tcPr>
            <w:tcW w:w="4875" w:type="dxa"/>
            <w:tcBorders>
              <w:top w:val="nil"/>
              <w:left w:val="nil"/>
              <w:bottom w:val="single" w:sz="6" w:space="0" w:color="auto"/>
              <w:right w:val="single" w:sz="12" w:space="0" w:color="auto"/>
            </w:tcBorders>
            <w:shd w:val="clear" w:color="auto" w:fill="auto"/>
            <w:tcMar>
              <w:top w:w="0" w:type="dxa"/>
              <w:left w:w="105" w:type="dxa"/>
              <w:bottom w:w="0" w:type="dxa"/>
              <w:right w:w="105" w:type="dxa"/>
            </w:tcMar>
            <w:hideMark/>
          </w:tcPr>
          <w:p w:rsidR="00952D44" w:rsidRPr="00952D44" w:rsidRDefault="00952D44" w:rsidP="00952D44">
            <w:pPr>
              <w:widowControl/>
              <w:jc w:val="left"/>
              <w:rPr>
                <w:rFonts w:ascii="宋体" w:eastAsia="宋体" w:hAnsi="宋体" w:cs="宋体"/>
                <w:kern w:val="0"/>
                <w:sz w:val="24"/>
                <w:szCs w:val="24"/>
              </w:rPr>
            </w:pPr>
          </w:p>
        </w:tc>
      </w:tr>
      <w:tr w:rsidR="00952D44" w:rsidRPr="00952D44" w:rsidTr="00952D44">
        <w:trPr>
          <w:trHeight w:val="285"/>
        </w:trPr>
        <w:tc>
          <w:tcPr>
            <w:tcW w:w="0" w:type="auto"/>
            <w:vMerge/>
            <w:tcBorders>
              <w:top w:val="single" w:sz="24" w:space="0" w:color="ECE9D8"/>
              <w:left w:val="single" w:sz="12" w:space="0" w:color="auto"/>
              <w:bottom w:val="single" w:sz="6" w:space="0" w:color="auto"/>
              <w:right w:val="single" w:sz="6" w:space="0" w:color="auto"/>
            </w:tcBorders>
            <w:vAlign w:val="center"/>
            <w:hideMark/>
          </w:tcPr>
          <w:p w:rsidR="00952D44" w:rsidRPr="00952D44" w:rsidRDefault="00952D44" w:rsidP="00952D44">
            <w:pPr>
              <w:widowControl/>
              <w:jc w:val="left"/>
              <w:rPr>
                <w:rFonts w:ascii="宋体" w:eastAsia="宋体" w:hAnsi="宋体" w:cs="宋体"/>
                <w:kern w:val="0"/>
                <w:sz w:val="24"/>
                <w:szCs w:val="24"/>
              </w:rPr>
            </w:pPr>
          </w:p>
        </w:tc>
        <w:tc>
          <w:tcPr>
            <w:tcW w:w="1200" w:type="dxa"/>
            <w:vMerge w:val="restart"/>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52D44" w:rsidRPr="00952D44" w:rsidRDefault="00952D44" w:rsidP="00952D44">
            <w:pPr>
              <w:widowControl/>
              <w:spacing w:line="240" w:lineRule="atLeast"/>
              <w:jc w:val="center"/>
              <w:rPr>
                <w:rFonts w:ascii="宋体" w:eastAsia="宋体" w:hAnsi="宋体" w:cs="宋体"/>
                <w:kern w:val="0"/>
                <w:sz w:val="24"/>
                <w:szCs w:val="24"/>
              </w:rPr>
            </w:pPr>
            <w:r w:rsidRPr="00952D44">
              <w:rPr>
                <w:rFonts w:ascii="宋体" w:eastAsia="宋体" w:hAnsi="宋体" w:cs="宋体" w:hint="eastAsia"/>
                <w:color w:val="000000"/>
                <w:kern w:val="0"/>
                <w:sz w:val="18"/>
                <w:szCs w:val="18"/>
              </w:rPr>
              <w:t>通信工程</w:t>
            </w:r>
          </w:p>
        </w:tc>
        <w:tc>
          <w:tcPr>
            <w:tcW w:w="21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52D44" w:rsidRPr="00952D44" w:rsidRDefault="00952D44" w:rsidP="00952D44">
            <w:pPr>
              <w:widowControl/>
              <w:spacing w:line="240" w:lineRule="atLeast"/>
              <w:jc w:val="left"/>
              <w:rPr>
                <w:rFonts w:ascii="宋体" w:eastAsia="宋体" w:hAnsi="宋体" w:cs="宋体"/>
                <w:kern w:val="0"/>
                <w:sz w:val="24"/>
                <w:szCs w:val="24"/>
              </w:rPr>
            </w:pPr>
            <w:r w:rsidRPr="00952D44">
              <w:rPr>
                <w:rFonts w:ascii="宋体" w:eastAsia="宋体" w:hAnsi="宋体" w:cs="宋体" w:hint="eastAsia"/>
                <w:color w:val="000000"/>
                <w:kern w:val="0"/>
                <w:sz w:val="18"/>
                <w:szCs w:val="18"/>
              </w:rPr>
              <w:t>通信工程</w:t>
            </w:r>
          </w:p>
        </w:tc>
        <w:tc>
          <w:tcPr>
            <w:tcW w:w="4875" w:type="dxa"/>
            <w:tcBorders>
              <w:top w:val="nil"/>
              <w:left w:val="nil"/>
              <w:bottom w:val="single" w:sz="6" w:space="0" w:color="auto"/>
              <w:right w:val="single" w:sz="12" w:space="0" w:color="auto"/>
            </w:tcBorders>
            <w:shd w:val="clear" w:color="auto" w:fill="auto"/>
            <w:tcMar>
              <w:top w:w="0" w:type="dxa"/>
              <w:left w:w="105" w:type="dxa"/>
              <w:bottom w:w="0" w:type="dxa"/>
              <w:right w:w="105" w:type="dxa"/>
            </w:tcMar>
            <w:hideMark/>
          </w:tcPr>
          <w:p w:rsidR="00952D44" w:rsidRPr="00952D44" w:rsidRDefault="00952D44" w:rsidP="00952D44">
            <w:pPr>
              <w:widowControl/>
              <w:spacing w:line="240" w:lineRule="atLeast"/>
              <w:jc w:val="left"/>
              <w:rPr>
                <w:rFonts w:ascii="宋体" w:eastAsia="宋体" w:hAnsi="宋体" w:cs="宋体"/>
                <w:kern w:val="0"/>
                <w:sz w:val="24"/>
                <w:szCs w:val="24"/>
              </w:rPr>
            </w:pPr>
            <w:r w:rsidRPr="00952D44">
              <w:rPr>
                <w:rFonts w:ascii="宋体" w:eastAsia="宋体" w:hAnsi="宋体" w:cs="宋体" w:hint="eastAsia"/>
                <w:color w:val="000000"/>
                <w:kern w:val="0"/>
                <w:sz w:val="18"/>
                <w:szCs w:val="18"/>
              </w:rPr>
              <w:t>通信工程，无线通信，计算机通信</w:t>
            </w:r>
          </w:p>
        </w:tc>
      </w:tr>
      <w:tr w:rsidR="00952D44" w:rsidRPr="00952D44" w:rsidTr="00952D44">
        <w:trPr>
          <w:trHeight w:val="285"/>
        </w:trPr>
        <w:tc>
          <w:tcPr>
            <w:tcW w:w="0" w:type="auto"/>
            <w:vMerge/>
            <w:tcBorders>
              <w:top w:val="single" w:sz="24" w:space="0" w:color="ECE9D8"/>
              <w:left w:val="single" w:sz="12" w:space="0" w:color="auto"/>
              <w:bottom w:val="single" w:sz="6" w:space="0" w:color="auto"/>
              <w:right w:val="single" w:sz="6" w:space="0" w:color="auto"/>
            </w:tcBorders>
            <w:vAlign w:val="center"/>
            <w:hideMark/>
          </w:tcPr>
          <w:p w:rsidR="00952D44" w:rsidRPr="00952D44" w:rsidRDefault="00952D44" w:rsidP="00952D44">
            <w:pPr>
              <w:widowControl/>
              <w:jc w:val="left"/>
              <w:rPr>
                <w:rFonts w:ascii="宋体" w:eastAsia="宋体" w:hAnsi="宋体" w:cs="宋体"/>
                <w:kern w:val="0"/>
                <w:sz w:val="24"/>
                <w:szCs w:val="24"/>
              </w:rPr>
            </w:pPr>
          </w:p>
        </w:tc>
        <w:tc>
          <w:tcPr>
            <w:tcW w:w="0" w:type="auto"/>
            <w:vMerge/>
            <w:tcBorders>
              <w:top w:val="nil"/>
              <w:left w:val="nil"/>
              <w:bottom w:val="single" w:sz="6" w:space="0" w:color="auto"/>
              <w:right w:val="single" w:sz="6" w:space="0" w:color="auto"/>
            </w:tcBorders>
            <w:vAlign w:val="center"/>
            <w:hideMark/>
          </w:tcPr>
          <w:p w:rsidR="00952D44" w:rsidRPr="00952D44" w:rsidRDefault="00952D44" w:rsidP="00952D44">
            <w:pPr>
              <w:widowControl/>
              <w:jc w:val="left"/>
              <w:rPr>
                <w:rFonts w:ascii="宋体" w:eastAsia="宋体" w:hAnsi="宋体" w:cs="宋体"/>
                <w:kern w:val="0"/>
                <w:sz w:val="24"/>
                <w:szCs w:val="24"/>
              </w:rPr>
            </w:pPr>
          </w:p>
        </w:tc>
        <w:tc>
          <w:tcPr>
            <w:tcW w:w="21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52D44" w:rsidRPr="00952D44" w:rsidRDefault="00952D44" w:rsidP="00952D44">
            <w:pPr>
              <w:widowControl/>
              <w:spacing w:line="240" w:lineRule="atLeast"/>
              <w:jc w:val="left"/>
              <w:rPr>
                <w:rFonts w:ascii="宋体" w:eastAsia="宋体" w:hAnsi="宋体" w:cs="宋体"/>
                <w:kern w:val="0"/>
                <w:sz w:val="24"/>
                <w:szCs w:val="24"/>
              </w:rPr>
            </w:pPr>
            <w:r w:rsidRPr="00952D44">
              <w:rPr>
                <w:rFonts w:ascii="宋体" w:eastAsia="宋体" w:hAnsi="宋体" w:cs="宋体" w:hint="eastAsia"/>
                <w:color w:val="000000"/>
                <w:kern w:val="0"/>
                <w:sz w:val="18"/>
                <w:szCs w:val="18"/>
              </w:rPr>
              <w:t>计算机通信</w:t>
            </w:r>
          </w:p>
        </w:tc>
        <w:tc>
          <w:tcPr>
            <w:tcW w:w="4875" w:type="dxa"/>
            <w:tcBorders>
              <w:top w:val="nil"/>
              <w:left w:val="nil"/>
              <w:bottom w:val="single" w:sz="6" w:space="0" w:color="auto"/>
              <w:right w:val="single" w:sz="12" w:space="0" w:color="auto"/>
            </w:tcBorders>
            <w:shd w:val="clear" w:color="auto" w:fill="auto"/>
            <w:tcMar>
              <w:top w:w="0" w:type="dxa"/>
              <w:left w:w="105" w:type="dxa"/>
              <w:bottom w:w="0" w:type="dxa"/>
              <w:right w:w="105" w:type="dxa"/>
            </w:tcMar>
            <w:hideMark/>
          </w:tcPr>
          <w:p w:rsidR="00952D44" w:rsidRPr="00952D44" w:rsidRDefault="00952D44" w:rsidP="00952D44">
            <w:pPr>
              <w:widowControl/>
              <w:jc w:val="left"/>
              <w:rPr>
                <w:rFonts w:ascii="宋体" w:eastAsia="宋体" w:hAnsi="宋体" w:cs="宋体"/>
                <w:kern w:val="0"/>
                <w:sz w:val="24"/>
                <w:szCs w:val="24"/>
              </w:rPr>
            </w:pPr>
          </w:p>
        </w:tc>
      </w:tr>
      <w:tr w:rsidR="00952D44" w:rsidRPr="00952D44" w:rsidTr="00952D44">
        <w:trPr>
          <w:trHeight w:val="345"/>
        </w:trPr>
        <w:tc>
          <w:tcPr>
            <w:tcW w:w="0" w:type="auto"/>
            <w:vMerge/>
            <w:tcBorders>
              <w:top w:val="single" w:sz="24" w:space="0" w:color="ECE9D8"/>
              <w:left w:val="single" w:sz="12" w:space="0" w:color="auto"/>
              <w:bottom w:val="single" w:sz="6" w:space="0" w:color="auto"/>
              <w:right w:val="single" w:sz="6" w:space="0" w:color="auto"/>
            </w:tcBorders>
            <w:vAlign w:val="center"/>
            <w:hideMark/>
          </w:tcPr>
          <w:p w:rsidR="00952D44" w:rsidRPr="00952D44" w:rsidRDefault="00952D44" w:rsidP="00952D44">
            <w:pPr>
              <w:widowControl/>
              <w:jc w:val="left"/>
              <w:rPr>
                <w:rFonts w:ascii="宋体" w:eastAsia="宋体" w:hAnsi="宋体" w:cs="宋体"/>
                <w:kern w:val="0"/>
                <w:sz w:val="24"/>
                <w:szCs w:val="24"/>
              </w:rPr>
            </w:pPr>
          </w:p>
        </w:tc>
        <w:tc>
          <w:tcPr>
            <w:tcW w:w="1200" w:type="dxa"/>
            <w:vMerge w:val="restart"/>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52D44" w:rsidRPr="00952D44" w:rsidRDefault="00952D44" w:rsidP="00952D44">
            <w:pPr>
              <w:widowControl/>
              <w:spacing w:line="240" w:lineRule="atLeast"/>
              <w:jc w:val="center"/>
              <w:rPr>
                <w:rFonts w:ascii="宋体" w:eastAsia="宋体" w:hAnsi="宋体" w:cs="宋体"/>
                <w:kern w:val="0"/>
                <w:sz w:val="24"/>
                <w:szCs w:val="24"/>
              </w:rPr>
            </w:pPr>
            <w:r w:rsidRPr="00952D44">
              <w:rPr>
                <w:rFonts w:ascii="宋体" w:eastAsia="宋体" w:hAnsi="宋体" w:cs="宋体" w:hint="eastAsia"/>
                <w:color w:val="000000"/>
                <w:kern w:val="0"/>
                <w:sz w:val="18"/>
                <w:szCs w:val="18"/>
              </w:rPr>
              <w:t>电子信息</w:t>
            </w:r>
          </w:p>
          <w:p w:rsidR="00952D44" w:rsidRPr="00952D44" w:rsidRDefault="00952D44" w:rsidP="00952D44">
            <w:pPr>
              <w:widowControl/>
              <w:spacing w:line="240" w:lineRule="atLeast"/>
              <w:jc w:val="center"/>
              <w:rPr>
                <w:rFonts w:ascii="宋体" w:eastAsia="宋体" w:hAnsi="宋体" w:cs="宋体"/>
                <w:kern w:val="0"/>
                <w:sz w:val="24"/>
                <w:szCs w:val="24"/>
              </w:rPr>
            </w:pPr>
            <w:r w:rsidRPr="00952D44">
              <w:rPr>
                <w:rFonts w:ascii="宋体" w:eastAsia="宋体" w:hAnsi="宋体" w:cs="宋体" w:hint="eastAsia"/>
                <w:color w:val="000000"/>
                <w:kern w:val="0"/>
                <w:sz w:val="18"/>
                <w:szCs w:val="18"/>
              </w:rPr>
              <w:t>工程</w:t>
            </w:r>
          </w:p>
        </w:tc>
        <w:tc>
          <w:tcPr>
            <w:tcW w:w="21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52D44" w:rsidRPr="00952D44" w:rsidRDefault="00952D44" w:rsidP="00952D44">
            <w:pPr>
              <w:widowControl/>
              <w:spacing w:line="240" w:lineRule="atLeast"/>
              <w:jc w:val="left"/>
              <w:rPr>
                <w:rFonts w:ascii="宋体" w:eastAsia="宋体" w:hAnsi="宋体" w:cs="宋体"/>
                <w:kern w:val="0"/>
                <w:sz w:val="24"/>
                <w:szCs w:val="24"/>
              </w:rPr>
            </w:pPr>
            <w:r w:rsidRPr="00952D44">
              <w:rPr>
                <w:rFonts w:ascii="宋体" w:eastAsia="宋体" w:hAnsi="宋体" w:cs="宋体" w:hint="eastAsia"/>
                <w:color w:val="000000"/>
                <w:kern w:val="0"/>
                <w:sz w:val="18"/>
                <w:szCs w:val="18"/>
              </w:rPr>
              <w:t>电子工程</w:t>
            </w:r>
          </w:p>
        </w:tc>
        <w:tc>
          <w:tcPr>
            <w:tcW w:w="4875" w:type="dxa"/>
            <w:tcBorders>
              <w:top w:val="nil"/>
              <w:left w:val="nil"/>
              <w:bottom w:val="single" w:sz="6" w:space="0" w:color="auto"/>
              <w:right w:val="single" w:sz="12" w:space="0" w:color="auto"/>
            </w:tcBorders>
            <w:shd w:val="clear" w:color="auto" w:fill="auto"/>
            <w:tcMar>
              <w:top w:w="0" w:type="dxa"/>
              <w:left w:w="105" w:type="dxa"/>
              <w:bottom w:w="0" w:type="dxa"/>
              <w:right w:w="105" w:type="dxa"/>
            </w:tcMar>
            <w:hideMark/>
          </w:tcPr>
          <w:p w:rsidR="00952D44" w:rsidRPr="00952D44" w:rsidRDefault="00952D44" w:rsidP="00952D44">
            <w:pPr>
              <w:widowControl/>
              <w:spacing w:line="240" w:lineRule="atLeast"/>
              <w:jc w:val="left"/>
              <w:rPr>
                <w:rFonts w:ascii="宋体" w:eastAsia="宋体" w:hAnsi="宋体" w:cs="宋体"/>
                <w:kern w:val="0"/>
                <w:sz w:val="24"/>
                <w:szCs w:val="24"/>
              </w:rPr>
            </w:pPr>
            <w:r w:rsidRPr="00952D44">
              <w:rPr>
                <w:rFonts w:ascii="宋体" w:eastAsia="宋体" w:hAnsi="宋体" w:cs="宋体" w:hint="eastAsia"/>
                <w:color w:val="000000"/>
                <w:kern w:val="0"/>
                <w:sz w:val="18"/>
                <w:szCs w:val="18"/>
              </w:rPr>
              <w:t>无线电技术，广播电视工程，电子视监，电子工程，水声电子工程，船舶通信导航，大气探测技术，微电子电路与系统，水下引导电子技术</w:t>
            </w:r>
          </w:p>
        </w:tc>
      </w:tr>
      <w:tr w:rsidR="00952D44" w:rsidRPr="00952D44" w:rsidTr="00952D44">
        <w:trPr>
          <w:trHeight w:val="285"/>
        </w:trPr>
        <w:tc>
          <w:tcPr>
            <w:tcW w:w="0" w:type="auto"/>
            <w:vMerge/>
            <w:tcBorders>
              <w:top w:val="single" w:sz="24" w:space="0" w:color="ECE9D8"/>
              <w:left w:val="single" w:sz="12" w:space="0" w:color="auto"/>
              <w:bottom w:val="single" w:sz="6" w:space="0" w:color="auto"/>
              <w:right w:val="single" w:sz="6" w:space="0" w:color="auto"/>
            </w:tcBorders>
            <w:vAlign w:val="center"/>
            <w:hideMark/>
          </w:tcPr>
          <w:p w:rsidR="00952D44" w:rsidRPr="00952D44" w:rsidRDefault="00952D44" w:rsidP="00952D44">
            <w:pPr>
              <w:widowControl/>
              <w:jc w:val="left"/>
              <w:rPr>
                <w:rFonts w:ascii="宋体" w:eastAsia="宋体" w:hAnsi="宋体" w:cs="宋体"/>
                <w:kern w:val="0"/>
                <w:sz w:val="24"/>
                <w:szCs w:val="24"/>
              </w:rPr>
            </w:pPr>
          </w:p>
        </w:tc>
        <w:tc>
          <w:tcPr>
            <w:tcW w:w="0" w:type="auto"/>
            <w:vMerge/>
            <w:tcBorders>
              <w:top w:val="nil"/>
              <w:left w:val="nil"/>
              <w:bottom w:val="single" w:sz="6" w:space="0" w:color="auto"/>
              <w:right w:val="single" w:sz="6" w:space="0" w:color="auto"/>
            </w:tcBorders>
            <w:vAlign w:val="center"/>
            <w:hideMark/>
          </w:tcPr>
          <w:p w:rsidR="00952D44" w:rsidRPr="00952D44" w:rsidRDefault="00952D44" w:rsidP="00952D44">
            <w:pPr>
              <w:widowControl/>
              <w:jc w:val="left"/>
              <w:rPr>
                <w:rFonts w:ascii="宋体" w:eastAsia="宋体" w:hAnsi="宋体" w:cs="宋体"/>
                <w:kern w:val="0"/>
                <w:sz w:val="24"/>
                <w:szCs w:val="24"/>
              </w:rPr>
            </w:pPr>
          </w:p>
        </w:tc>
        <w:tc>
          <w:tcPr>
            <w:tcW w:w="21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52D44" w:rsidRPr="00952D44" w:rsidRDefault="00952D44" w:rsidP="00952D44">
            <w:pPr>
              <w:widowControl/>
              <w:spacing w:line="240" w:lineRule="atLeast"/>
              <w:jc w:val="left"/>
              <w:rPr>
                <w:rFonts w:ascii="宋体" w:eastAsia="宋体" w:hAnsi="宋体" w:cs="宋体"/>
                <w:kern w:val="0"/>
                <w:sz w:val="24"/>
                <w:szCs w:val="24"/>
              </w:rPr>
            </w:pPr>
            <w:r w:rsidRPr="00952D44">
              <w:rPr>
                <w:rFonts w:ascii="宋体" w:eastAsia="宋体" w:hAnsi="宋体" w:cs="宋体" w:hint="eastAsia"/>
                <w:color w:val="000000"/>
                <w:kern w:val="0"/>
                <w:sz w:val="18"/>
                <w:szCs w:val="18"/>
              </w:rPr>
              <w:t>应用电子技术</w:t>
            </w:r>
          </w:p>
        </w:tc>
        <w:tc>
          <w:tcPr>
            <w:tcW w:w="4875" w:type="dxa"/>
            <w:tcBorders>
              <w:top w:val="nil"/>
              <w:left w:val="nil"/>
              <w:bottom w:val="single" w:sz="6" w:space="0" w:color="auto"/>
              <w:right w:val="single" w:sz="12" w:space="0" w:color="auto"/>
            </w:tcBorders>
            <w:shd w:val="clear" w:color="auto" w:fill="auto"/>
            <w:tcMar>
              <w:top w:w="0" w:type="dxa"/>
              <w:left w:w="105" w:type="dxa"/>
              <w:bottom w:w="0" w:type="dxa"/>
              <w:right w:w="105" w:type="dxa"/>
            </w:tcMar>
            <w:hideMark/>
          </w:tcPr>
          <w:p w:rsidR="00952D44" w:rsidRPr="00952D44" w:rsidRDefault="00952D44" w:rsidP="00952D44">
            <w:pPr>
              <w:widowControl/>
              <w:spacing w:line="240" w:lineRule="atLeast"/>
              <w:jc w:val="left"/>
              <w:rPr>
                <w:rFonts w:ascii="宋体" w:eastAsia="宋体" w:hAnsi="宋体" w:cs="宋体"/>
                <w:kern w:val="0"/>
                <w:sz w:val="24"/>
                <w:szCs w:val="24"/>
              </w:rPr>
            </w:pPr>
            <w:r w:rsidRPr="00952D44">
              <w:rPr>
                <w:rFonts w:ascii="宋体" w:eastAsia="宋体" w:hAnsi="宋体" w:cs="宋体" w:hint="eastAsia"/>
                <w:color w:val="000000"/>
                <w:kern w:val="0"/>
                <w:sz w:val="18"/>
                <w:szCs w:val="18"/>
              </w:rPr>
              <w:t>应用电子技术，电子技术</w:t>
            </w:r>
          </w:p>
        </w:tc>
      </w:tr>
      <w:tr w:rsidR="00952D44" w:rsidRPr="00952D44" w:rsidTr="00952D44">
        <w:trPr>
          <w:trHeight w:val="285"/>
        </w:trPr>
        <w:tc>
          <w:tcPr>
            <w:tcW w:w="0" w:type="auto"/>
            <w:vMerge/>
            <w:tcBorders>
              <w:top w:val="single" w:sz="24" w:space="0" w:color="ECE9D8"/>
              <w:left w:val="single" w:sz="12" w:space="0" w:color="auto"/>
              <w:bottom w:val="single" w:sz="6" w:space="0" w:color="auto"/>
              <w:right w:val="single" w:sz="6" w:space="0" w:color="auto"/>
            </w:tcBorders>
            <w:vAlign w:val="center"/>
            <w:hideMark/>
          </w:tcPr>
          <w:p w:rsidR="00952D44" w:rsidRPr="00952D44" w:rsidRDefault="00952D44" w:rsidP="00952D44">
            <w:pPr>
              <w:widowControl/>
              <w:jc w:val="left"/>
              <w:rPr>
                <w:rFonts w:ascii="宋体" w:eastAsia="宋体" w:hAnsi="宋体" w:cs="宋体"/>
                <w:kern w:val="0"/>
                <w:sz w:val="24"/>
                <w:szCs w:val="24"/>
              </w:rPr>
            </w:pPr>
          </w:p>
        </w:tc>
        <w:tc>
          <w:tcPr>
            <w:tcW w:w="0" w:type="auto"/>
            <w:vMerge/>
            <w:tcBorders>
              <w:top w:val="nil"/>
              <w:left w:val="nil"/>
              <w:bottom w:val="single" w:sz="6" w:space="0" w:color="auto"/>
              <w:right w:val="single" w:sz="6" w:space="0" w:color="auto"/>
            </w:tcBorders>
            <w:vAlign w:val="center"/>
            <w:hideMark/>
          </w:tcPr>
          <w:p w:rsidR="00952D44" w:rsidRPr="00952D44" w:rsidRDefault="00952D44" w:rsidP="00952D44">
            <w:pPr>
              <w:widowControl/>
              <w:jc w:val="left"/>
              <w:rPr>
                <w:rFonts w:ascii="宋体" w:eastAsia="宋体" w:hAnsi="宋体" w:cs="宋体"/>
                <w:kern w:val="0"/>
                <w:sz w:val="24"/>
                <w:szCs w:val="24"/>
              </w:rPr>
            </w:pPr>
          </w:p>
        </w:tc>
        <w:tc>
          <w:tcPr>
            <w:tcW w:w="21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52D44" w:rsidRPr="00952D44" w:rsidRDefault="00952D44" w:rsidP="00952D44">
            <w:pPr>
              <w:widowControl/>
              <w:spacing w:line="240" w:lineRule="atLeast"/>
              <w:jc w:val="left"/>
              <w:rPr>
                <w:rFonts w:ascii="宋体" w:eastAsia="宋体" w:hAnsi="宋体" w:cs="宋体"/>
                <w:kern w:val="0"/>
                <w:sz w:val="24"/>
                <w:szCs w:val="24"/>
              </w:rPr>
            </w:pPr>
            <w:r w:rsidRPr="00952D44">
              <w:rPr>
                <w:rFonts w:ascii="宋体" w:eastAsia="宋体" w:hAnsi="宋体" w:cs="宋体" w:hint="eastAsia"/>
                <w:color w:val="000000"/>
                <w:kern w:val="0"/>
                <w:sz w:val="18"/>
                <w:szCs w:val="18"/>
              </w:rPr>
              <w:t>信息工程</w:t>
            </w:r>
          </w:p>
        </w:tc>
        <w:tc>
          <w:tcPr>
            <w:tcW w:w="4875" w:type="dxa"/>
            <w:tcBorders>
              <w:top w:val="nil"/>
              <w:left w:val="nil"/>
              <w:bottom w:val="single" w:sz="6" w:space="0" w:color="auto"/>
              <w:right w:val="single" w:sz="12" w:space="0" w:color="auto"/>
            </w:tcBorders>
            <w:shd w:val="clear" w:color="auto" w:fill="auto"/>
            <w:tcMar>
              <w:top w:w="0" w:type="dxa"/>
              <w:left w:w="105" w:type="dxa"/>
              <w:bottom w:w="0" w:type="dxa"/>
              <w:right w:w="105" w:type="dxa"/>
            </w:tcMar>
            <w:hideMark/>
          </w:tcPr>
          <w:p w:rsidR="00952D44" w:rsidRPr="00952D44" w:rsidRDefault="00952D44" w:rsidP="00952D44">
            <w:pPr>
              <w:widowControl/>
              <w:spacing w:line="240" w:lineRule="atLeast"/>
              <w:jc w:val="left"/>
              <w:rPr>
                <w:rFonts w:ascii="宋体" w:eastAsia="宋体" w:hAnsi="宋体" w:cs="宋体"/>
                <w:kern w:val="0"/>
                <w:sz w:val="24"/>
                <w:szCs w:val="24"/>
              </w:rPr>
            </w:pPr>
            <w:r w:rsidRPr="00952D44">
              <w:rPr>
                <w:rFonts w:ascii="宋体" w:eastAsia="宋体" w:hAnsi="宋体" w:cs="宋体" w:hint="eastAsia"/>
                <w:color w:val="000000"/>
                <w:kern w:val="0"/>
                <w:sz w:val="18"/>
                <w:szCs w:val="18"/>
              </w:rPr>
              <w:t>信息工程，图象传输与处理，信息处理显示与识别，</w:t>
            </w:r>
          </w:p>
        </w:tc>
      </w:tr>
      <w:tr w:rsidR="00952D44" w:rsidRPr="00952D44" w:rsidTr="00952D44">
        <w:trPr>
          <w:trHeight w:val="285"/>
        </w:trPr>
        <w:tc>
          <w:tcPr>
            <w:tcW w:w="0" w:type="auto"/>
            <w:vMerge/>
            <w:tcBorders>
              <w:top w:val="single" w:sz="24" w:space="0" w:color="ECE9D8"/>
              <w:left w:val="single" w:sz="12" w:space="0" w:color="auto"/>
              <w:bottom w:val="single" w:sz="6" w:space="0" w:color="auto"/>
              <w:right w:val="single" w:sz="6" w:space="0" w:color="auto"/>
            </w:tcBorders>
            <w:vAlign w:val="center"/>
            <w:hideMark/>
          </w:tcPr>
          <w:p w:rsidR="00952D44" w:rsidRPr="00952D44" w:rsidRDefault="00952D44" w:rsidP="00952D44">
            <w:pPr>
              <w:widowControl/>
              <w:jc w:val="left"/>
              <w:rPr>
                <w:rFonts w:ascii="宋体" w:eastAsia="宋体" w:hAnsi="宋体" w:cs="宋体"/>
                <w:kern w:val="0"/>
                <w:sz w:val="24"/>
                <w:szCs w:val="24"/>
              </w:rPr>
            </w:pPr>
          </w:p>
        </w:tc>
        <w:tc>
          <w:tcPr>
            <w:tcW w:w="0" w:type="auto"/>
            <w:vMerge/>
            <w:tcBorders>
              <w:top w:val="nil"/>
              <w:left w:val="nil"/>
              <w:bottom w:val="single" w:sz="6" w:space="0" w:color="auto"/>
              <w:right w:val="single" w:sz="6" w:space="0" w:color="auto"/>
            </w:tcBorders>
            <w:vAlign w:val="center"/>
            <w:hideMark/>
          </w:tcPr>
          <w:p w:rsidR="00952D44" w:rsidRPr="00952D44" w:rsidRDefault="00952D44" w:rsidP="00952D44">
            <w:pPr>
              <w:widowControl/>
              <w:jc w:val="left"/>
              <w:rPr>
                <w:rFonts w:ascii="宋体" w:eastAsia="宋体" w:hAnsi="宋体" w:cs="宋体"/>
                <w:kern w:val="0"/>
                <w:sz w:val="24"/>
                <w:szCs w:val="24"/>
              </w:rPr>
            </w:pPr>
          </w:p>
        </w:tc>
        <w:tc>
          <w:tcPr>
            <w:tcW w:w="21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52D44" w:rsidRPr="00952D44" w:rsidRDefault="00952D44" w:rsidP="00952D44">
            <w:pPr>
              <w:widowControl/>
              <w:spacing w:line="240" w:lineRule="atLeast"/>
              <w:jc w:val="left"/>
              <w:rPr>
                <w:rFonts w:ascii="宋体" w:eastAsia="宋体" w:hAnsi="宋体" w:cs="宋体"/>
                <w:kern w:val="0"/>
                <w:sz w:val="24"/>
                <w:szCs w:val="24"/>
              </w:rPr>
            </w:pPr>
            <w:r w:rsidRPr="00952D44">
              <w:rPr>
                <w:rFonts w:ascii="宋体" w:eastAsia="宋体" w:hAnsi="宋体" w:cs="宋体" w:hint="eastAsia"/>
                <w:color w:val="000000"/>
                <w:kern w:val="0"/>
                <w:sz w:val="18"/>
                <w:szCs w:val="18"/>
              </w:rPr>
              <w:t>电磁场与微波技术</w:t>
            </w:r>
          </w:p>
        </w:tc>
        <w:tc>
          <w:tcPr>
            <w:tcW w:w="4875" w:type="dxa"/>
            <w:tcBorders>
              <w:top w:val="nil"/>
              <w:left w:val="nil"/>
              <w:bottom w:val="single" w:sz="6" w:space="0" w:color="auto"/>
              <w:right w:val="single" w:sz="12" w:space="0" w:color="auto"/>
            </w:tcBorders>
            <w:shd w:val="clear" w:color="auto" w:fill="auto"/>
            <w:tcMar>
              <w:top w:w="0" w:type="dxa"/>
              <w:left w:w="105" w:type="dxa"/>
              <w:bottom w:w="0" w:type="dxa"/>
              <w:right w:w="105" w:type="dxa"/>
            </w:tcMar>
            <w:hideMark/>
          </w:tcPr>
          <w:p w:rsidR="00952D44" w:rsidRPr="00952D44" w:rsidRDefault="00952D44" w:rsidP="00952D44">
            <w:pPr>
              <w:widowControl/>
              <w:spacing w:line="240" w:lineRule="atLeast"/>
              <w:jc w:val="left"/>
              <w:rPr>
                <w:rFonts w:ascii="宋体" w:eastAsia="宋体" w:hAnsi="宋体" w:cs="宋体"/>
                <w:kern w:val="0"/>
                <w:sz w:val="24"/>
                <w:szCs w:val="24"/>
              </w:rPr>
            </w:pPr>
            <w:r w:rsidRPr="00952D44">
              <w:rPr>
                <w:rFonts w:ascii="宋体" w:eastAsia="宋体" w:hAnsi="宋体" w:cs="宋体" w:hint="eastAsia"/>
                <w:color w:val="000000"/>
                <w:kern w:val="0"/>
                <w:sz w:val="18"/>
                <w:szCs w:val="18"/>
              </w:rPr>
              <w:t>电磁场与微波技术</w:t>
            </w:r>
          </w:p>
        </w:tc>
      </w:tr>
      <w:tr w:rsidR="00952D44" w:rsidRPr="00952D44" w:rsidTr="00952D44">
        <w:trPr>
          <w:trHeight w:val="285"/>
        </w:trPr>
        <w:tc>
          <w:tcPr>
            <w:tcW w:w="0" w:type="auto"/>
            <w:vMerge/>
            <w:tcBorders>
              <w:top w:val="single" w:sz="24" w:space="0" w:color="ECE9D8"/>
              <w:left w:val="single" w:sz="12" w:space="0" w:color="auto"/>
              <w:bottom w:val="single" w:sz="6" w:space="0" w:color="auto"/>
              <w:right w:val="single" w:sz="6" w:space="0" w:color="auto"/>
            </w:tcBorders>
            <w:vAlign w:val="center"/>
            <w:hideMark/>
          </w:tcPr>
          <w:p w:rsidR="00952D44" w:rsidRPr="00952D44" w:rsidRDefault="00952D44" w:rsidP="00952D44">
            <w:pPr>
              <w:widowControl/>
              <w:jc w:val="left"/>
              <w:rPr>
                <w:rFonts w:ascii="宋体" w:eastAsia="宋体" w:hAnsi="宋体" w:cs="宋体"/>
                <w:kern w:val="0"/>
                <w:sz w:val="24"/>
                <w:szCs w:val="24"/>
              </w:rPr>
            </w:pPr>
          </w:p>
        </w:tc>
        <w:tc>
          <w:tcPr>
            <w:tcW w:w="0" w:type="auto"/>
            <w:vMerge/>
            <w:tcBorders>
              <w:top w:val="nil"/>
              <w:left w:val="nil"/>
              <w:bottom w:val="single" w:sz="6" w:space="0" w:color="auto"/>
              <w:right w:val="single" w:sz="6" w:space="0" w:color="auto"/>
            </w:tcBorders>
            <w:vAlign w:val="center"/>
            <w:hideMark/>
          </w:tcPr>
          <w:p w:rsidR="00952D44" w:rsidRPr="00952D44" w:rsidRDefault="00952D44" w:rsidP="00952D44">
            <w:pPr>
              <w:widowControl/>
              <w:jc w:val="left"/>
              <w:rPr>
                <w:rFonts w:ascii="宋体" w:eastAsia="宋体" w:hAnsi="宋体" w:cs="宋体"/>
                <w:kern w:val="0"/>
                <w:sz w:val="24"/>
                <w:szCs w:val="24"/>
              </w:rPr>
            </w:pPr>
          </w:p>
        </w:tc>
        <w:tc>
          <w:tcPr>
            <w:tcW w:w="21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52D44" w:rsidRPr="00952D44" w:rsidRDefault="00952D44" w:rsidP="00952D44">
            <w:pPr>
              <w:widowControl/>
              <w:spacing w:line="240" w:lineRule="atLeast"/>
              <w:jc w:val="left"/>
              <w:rPr>
                <w:rFonts w:ascii="宋体" w:eastAsia="宋体" w:hAnsi="宋体" w:cs="宋体"/>
                <w:kern w:val="0"/>
                <w:sz w:val="24"/>
                <w:szCs w:val="24"/>
              </w:rPr>
            </w:pPr>
            <w:r w:rsidRPr="00952D44">
              <w:rPr>
                <w:rFonts w:ascii="宋体" w:eastAsia="宋体" w:hAnsi="宋体" w:cs="宋体" w:hint="eastAsia"/>
                <w:color w:val="000000"/>
                <w:kern w:val="0"/>
                <w:sz w:val="18"/>
                <w:szCs w:val="18"/>
              </w:rPr>
              <w:t>广播电视工程</w:t>
            </w:r>
          </w:p>
        </w:tc>
        <w:tc>
          <w:tcPr>
            <w:tcW w:w="4875" w:type="dxa"/>
            <w:tcBorders>
              <w:top w:val="nil"/>
              <w:left w:val="nil"/>
              <w:bottom w:val="single" w:sz="6" w:space="0" w:color="auto"/>
              <w:right w:val="single" w:sz="12" w:space="0" w:color="auto"/>
            </w:tcBorders>
            <w:shd w:val="clear" w:color="auto" w:fill="auto"/>
            <w:tcMar>
              <w:top w:w="0" w:type="dxa"/>
              <w:left w:w="105" w:type="dxa"/>
              <w:bottom w:w="0" w:type="dxa"/>
              <w:right w:w="105" w:type="dxa"/>
            </w:tcMar>
            <w:hideMark/>
          </w:tcPr>
          <w:p w:rsidR="00952D44" w:rsidRPr="00952D44" w:rsidRDefault="00952D44" w:rsidP="00952D44">
            <w:pPr>
              <w:widowControl/>
              <w:jc w:val="left"/>
              <w:rPr>
                <w:rFonts w:ascii="宋体" w:eastAsia="宋体" w:hAnsi="宋体" w:cs="宋体"/>
                <w:kern w:val="0"/>
                <w:sz w:val="24"/>
                <w:szCs w:val="24"/>
              </w:rPr>
            </w:pPr>
          </w:p>
        </w:tc>
      </w:tr>
      <w:tr w:rsidR="00952D44" w:rsidRPr="00952D44" w:rsidTr="00952D44">
        <w:trPr>
          <w:trHeight w:val="285"/>
        </w:trPr>
        <w:tc>
          <w:tcPr>
            <w:tcW w:w="0" w:type="auto"/>
            <w:vMerge/>
            <w:tcBorders>
              <w:top w:val="single" w:sz="24" w:space="0" w:color="ECE9D8"/>
              <w:left w:val="single" w:sz="12" w:space="0" w:color="auto"/>
              <w:bottom w:val="single" w:sz="6" w:space="0" w:color="auto"/>
              <w:right w:val="single" w:sz="6" w:space="0" w:color="auto"/>
            </w:tcBorders>
            <w:vAlign w:val="center"/>
            <w:hideMark/>
          </w:tcPr>
          <w:p w:rsidR="00952D44" w:rsidRPr="00952D44" w:rsidRDefault="00952D44" w:rsidP="00952D44">
            <w:pPr>
              <w:widowControl/>
              <w:jc w:val="left"/>
              <w:rPr>
                <w:rFonts w:ascii="宋体" w:eastAsia="宋体" w:hAnsi="宋体" w:cs="宋体"/>
                <w:kern w:val="0"/>
                <w:sz w:val="24"/>
                <w:szCs w:val="24"/>
              </w:rPr>
            </w:pPr>
          </w:p>
        </w:tc>
        <w:tc>
          <w:tcPr>
            <w:tcW w:w="0" w:type="auto"/>
            <w:vMerge/>
            <w:tcBorders>
              <w:top w:val="nil"/>
              <w:left w:val="nil"/>
              <w:bottom w:val="single" w:sz="6" w:space="0" w:color="auto"/>
              <w:right w:val="single" w:sz="6" w:space="0" w:color="auto"/>
            </w:tcBorders>
            <w:vAlign w:val="center"/>
            <w:hideMark/>
          </w:tcPr>
          <w:p w:rsidR="00952D44" w:rsidRPr="00952D44" w:rsidRDefault="00952D44" w:rsidP="00952D44">
            <w:pPr>
              <w:widowControl/>
              <w:jc w:val="left"/>
              <w:rPr>
                <w:rFonts w:ascii="宋体" w:eastAsia="宋体" w:hAnsi="宋体" w:cs="宋体"/>
                <w:kern w:val="0"/>
                <w:sz w:val="24"/>
                <w:szCs w:val="24"/>
              </w:rPr>
            </w:pPr>
          </w:p>
        </w:tc>
        <w:tc>
          <w:tcPr>
            <w:tcW w:w="21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52D44" w:rsidRPr="00952D44" w:rsidRDefault="00952D44" w:rsidP="00952D44">
            <w:pPr>
              <w:widowControl/>
              <w:spacing w:line="240" w:lineRule="atLeast"/>
              <w:jc w:val="left"/>
              <w:rPr>
                <w:rFonts w:ascii="宋体" w:eastAsia="宋体" w:hAnsi="宋体" w:cs="宋体"/>
                <w:kern w:val="0"/>
                <w:sz w:val="24"/>
                <w:szCs w:val="24"/>
              </w:rPr>
            </w:pPr>
            <w:r w:rsidRPr="00952D44">
              <w:rPr>
                <w:rFonts w:ascii="宋体" w:eastAsia="宋体" w:hAnsi="宋体" w:cs="宋体" w:hint="eastAsia"/>
                <w:color w:val="000000"/>
                <w:kern w:val="0"/>
                <w:sz w:val="18"/>
                <w:szCs w:val="18"/>
              </w:rPr>
              <w:t>电子信息工程</w:t>
            </w:r>
          </w:p>
        </w:tc>
        <w:tc>
          <w:tcPr>
            <w:tcW w:w="4875" w:type="dxa"/>
            <w:tcBorders>
              <w:top w:val="nil"/>
              <w:left w:val="nil"/>
              <w:bottom w:val="single" w:sz="6" w:space="0" w:color="auto"/>
              <w:right w:val="single" w:sz="12" w:space="0" w:color="auto"/>
            </w:tcBorders>
            <w:shd w:val="clear" w:color="auto" w:fill="auto"/>
            <w:tcMar>
              <w:top w:w="0" w:type="dxa"/>
              <w:left w:w="105" w:type="dxa"/>
              <w:bottom w:w="0" w:type="dxa"/>
              <w:right w:w="105" w:type="dxa"/>
            </w:tcMar>
            <w:hideMark/>
          </w:tcPr>
          <w:p w:rsidR="00952D44" w:rsidRPr="00952D44" w:rsidRDefault="00952D44" w:rsidP="00952D44">
            <w:pPr>
              <w:widowControl/>
              <w:jc w:val="left"/>
              <w:rPr>
                <w:rFonts w:ascii="宋体" w:eastAsia="宋体" w:hAnsi="宋体" w:cs="宋体"/>
                <w:kern w:val="0"/>
                <w:sz w:val="24"/>
                <w:szCs w:val="24"/>
              </w:rPr>
            </w:pPr>
          </w:p>
        </w:tc>
      </w:tr>
      <w:tr w:rsidR="00952D44" w:rsidRPr="00952D44" w:rsidTr="00952D44">
        <w:trPr>
          <w:trHeight w:val="285"/>
        </w:trPr>
        <w:tc>
          <w:tcPr>
            <w:tcW w:w="0" w:type="auto"/>
            <w:vMerge/>
            <w:tcBorders>
              <w:top w:val="single" w:sz="24" w:space="0" w:color="ECE9D8"/>
              <w:left w:val="single" w:sz="12" w:space="0" w:color="auto"/>
              <w:bottom w:val="single" w:sz="6" w:space="0" w:color="auto"/>
              <w:right w:val="single" w:sz="6" w:space="0" w:color="auto"/>
            </w:tcBorders>
            <w:vAlign w:val="center"/>
            <w:hideMark/>
          </w:tcPr>
          <w:p w:rsidR="00952D44" w:rsidRPr="00952D44" w:rsidRDefault="00952D44" w:rsidP="00952D44">
            <w:pPr>
              <w:widowControl/>
              <w:jc w:val="left"/>
              <w:rPr>
                <w:rFonts w:ascii="宋体" w:eastAsia="宋体" w:hAnsi="宋体" w:cs="宋体"/>
                <w:kern w:val="0"/>
                <w:sz w:val="24"/>
                <w:szCs w:val="24"/>
              </w:rPr>
            </w:pPr>
          </w:p>
        </w:tc>
        <w:tc>
          <w:tcPr>
            <w:tcW w:w="0" w:type="auto"/>
            <w:vMerge/>
            <w:tcBorders>
              <w:top w:val="nil"/>
              <w:left w:val="nil"/>
              <w:bottom w:val="single" w:sz="6" w:space="0" w:color="auto"/>
              <w:right w:val="single" w:sz="6" w:space="0" w:color="auto"/>
            </w:tcBorders>
            <w:vAlign w:val="center"/>
            <w:hideMark/>
          </w:tcPr>
          <w:p w:rsidR="00952D44" w:rsidRPr="00952D44" w:rsidRDefault="00952D44" w:rsidP="00952D44">
            <w:pPr>
              <w:widowControl/>
              <w:jc w:val="left"/>
              <w:rPr>
                <w:rFonts w:ascii="宋体" w:eastAsia="宋体" w:hAnsi="宋体" w:cs="宋体"/>
                <w:kern w:val="0"/>
                <w:sz w:val="24"/>
                <w:szCs w:val="24"/>
              </w:rPr>
            </w:pPr>
          </w:p>
        </w:tc>
        <w:tc>
          <w:tcPr>
            <w:tcW w:w="21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52D44" w:rsidRPr="00952D44" w:rsidRDefault="00952D44" w:rsidP="00952D44">
            <w:pPr>
              <w:widowControl/>
              <w:spacing w:line="240" w:lineRule="atLeast"/>
              <w:jc w:val="left"/>
              <w:rPr>
                <w:rFonts w:ascii="宋体" w:eastAsia="宋体" w:hAnsi="宋体" w:cs="宋体"/>
                <w:kern w:val="0"/>
                <w:sz w:val="24"/>
                <w:szCs w:val="24"/>
              </w:rPr>
            </w:pPr>
            <w:r w:rsidRPr="00952D44">
              <w:rPr>
                <w:rFonts w:ascii="宋体" w:eastAsia="宋体" w:hAnsi="宋体" w:cs="宋体" w:hint="eastAsia"/>
                <w:color w:val="000000"/>
                <w:kern w:val="0"/>
                <w:sz w:val="18"/>
                <w:szCs w:val="18"/>
              </w:rPr>
              <w:t>无线电技术与信息系统</w:t>
            </w:r>
          </w:p>
        </w:tc>
        <w:tc>
          <w:tcPr>
            <w:tcW w:w="4875" w:type="dxa"/>
            <w:tcBorders>
              <w:top w:val="nil"/>
              <w:left w:val="nil"/>
              <w:bottom w:val="single" w:sz="6" w:space="0" w:color="auto"/>
              <w:right w:val="single" w:sz="12" w:space="0" w:color="auto"/>
            </w:tcBorders>
            <w:shd w:val="clear" w:color="auto" w:fill="auto"/>
            <w:tcMar>
              <w:top w:w="0" w:type="dxa"/>
              <w:left w:w="105" w:type="dxa"/>
              <w:bottom w:w="0" w:type="dxa"/>
              <w:right w:w="105" w:type="dxa"/>
            </w:tcMar>
            <w:hideMark/>
          </w:tcPr>
          <w:p w:rsidR="00952D44" w:rsidRPr="00952D44" w:rsidRDefault="00952D44" w:rsidP="00952D44">
            <w:pPr>
              <w:widowControl/>
              <w:jc w:val="left"/>
              <w:rPr>
                <w:rFonts w:ascii="宋体" w:eastAsia="宋体" w:hAnsi="宋体" w:cs="宋体"/>
                <w:kern w:val="0"/>
                <w:sz w:val="24"/>
                <w:szCs w:val="24"/>
              </w:rPr>
            </w:pPr>
          </w:p>
        </w:tc>
      </w:tr>
      <w:tr w:rsidR="00952D44" w:rsidRPr="00952D44" w:rsidTr="00952D44">
        <w:trPr>
          <w:trHeight w:val="285"/>
        </w:trPr>
        <w:tc>
          <w:tcPr>
            <w:tcW w:w="0" w:type="auto"/>
            <w:vMerge/>
            <w:tcBorders>
              <w:top w:val="single" w:sz="24" w:space="0" w:color="ECE9D8"/>
              <w:left w:val="single" w:sz="12" w:space="0" w:color="auto"/>
              <w:bottom w:val="single" w:sz="6" w:space="0" w:color="auto"/>
              <w:right w:val="single" w:sz="6" w:space="0" w:color="auto"/>
            </w:tcBorders>
            <w:vAlign w:val="center"/>
            <w:hideMark/>
          </w:tcPr>
          <w:p w:rsidR="00952D44" w:rsidRPr="00952D44" w:rsidRDefault="00952D44" w:rsidP="00952D44">
            <w:pPr>
              <w:widowControl/>
              <w:jc w:val="left"/>
              <w:rPr>
                <w:rFonts w:ascii="宋体" w:eastAsia="宋体" w:hAnsi="宋体" w:cs="宋体"/>
                <w:kern w:val="0"/>
                <w:sz w:val="24"/>
                <w:szCs w:val="24"/>
              </w:rPr>
            </w:pPr>
          </w:p>
        </w:tc>
        <w:tc>
          <w:tcPr>
            <w:tcW w:w="0" w:type="auto"/>
            <w:vMerge/>
            <w:tcBorders>
              <w:top w:val="nil"/>
              <w:left w:val="nil"/>
              <w:bottom w:val="single" w:sz="6" w:space="0" w:color="auto"/>
              <w:right w:val="single" w:sz="6" w:space="0" w:color="auto"/>
            </w:tcBorders>
            <w:vAlign w:val="center"/>
            <w:hideMark/>
          </w:tcPr>
          <w:p w:rsidR="00952D44" w:rsidRPr="00952D44" w:rsidRDefault="00952D44" w:rsidP="00952D44">
            <w:pPr>
              <w:widowControl/>
              <w:jc w:val="left"/>
              <w:rPr>
                <w:rFonts w:ascii="宋体" w:eastAsia="宋体" w:hAnsi="宋体" w:cs="宋体"/>
                <w:kern w:val="0"/>
                <w:sz w:val="24"/>
                <w:szCs w:val="24"/>
              </w:rPr>
            </w:pPr>
          </w:p>
        </w:tc>
        <w:tc>
          <w:tcPr>
            <w:tcW w:w="21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52D44" w:rsidRPr="00952D44" w:rsidRDefault="00952D44" w:rsidP="00952D44">
            <w:pPr>
              <w:widowControl/>
              <w:spacing w:line="240" w:lineRule="atLeast"/>
              <w:jc w:val="left"/>
              <w:rPr>
                <w:rFonts w:ascii="宋体" w:eastAsia="宋体" w:hAnsi="宋体" w:cs="宋体"/>
                <w:kern w:val="0"/>
                <w:sz w:val="24"/>
                <w:szCs w:val="24"/>
              </w:rPr>
            </w:pPr>
            <w:r w:rsidRPr="00952D44">
              <w:rPr>
                <w:rFonts w:ascii="宋体" w:eastAsia="宋体" w:hAnsi="宋体" w:cs="宋体" w:hint="eastAsia"/>
                <w:color w:val="000000"/>
                <w:kern w:val="0"/>
                <w:sz w:val="18"/>
                <w:szCs w:val="18"/>
              </w:rPr>
              <w:t>电子与信息技术</w:t>
            </w:r>
          </w:p>
        </w:tc>
        <w:tc>
          <w:tcPr>
            <w:tcW w:w="4875" w:type="dxa"/>
            <w:tcBorders>
              <w:top w:val="nil"/>
              <w:left w:val="nil"/>
              <w:bottom w:val="single" w:sz="6" w:space="0" w:color="auto"/>
              <w:right w:val="single" w:sz="12" w:space="0" w:color="auto"/>
            </w:tcBorders>
            <w:shd w:val="clear" w:color="auto" w:fill="auto"/>
            <w:tcMar>
              <w:top w:w="0" w:type="dxa"/>
              <w:left w:w="105" w:type="dxa"/>
              <w:bottom w:w="0" w:type="dxa"/>
              <w:right w:w="105" w:type="dxa"/>
            </w:tcMar>
            <w:hideMark/>
          </w:tcPr>
          <w:p w:rsidR="00952D44" w:rsidRPr="00952D44" w:rsidRDefault="00952D44" w:rsidP="00952D44">
            <w:pPr>
              <w:widowControl/>
              <w:jc w:val="left"/>
              <w:rPr>
                <w:rFonts w:ascii="宋体" w:eastAsia="宋体" w:hAnsi="宋体" w:cs="宋体"/>
                <w:kern w:val="0"/>
                <w:sz w:val="24"/>
                <w:szCs w:val="24"/>
              </w:rPr>
            </w:pPr>
          </w:p>
        </w:tc>
      </w:tr>
      <w:tr w:rsidR="00952D44" w:rsidRPr="00952D44" w:rsidTr="00952D44">
        <w:trPr>
          <w:trHeight w:val="285"/>
        </w:trPr>
        <w:tc>
          <w:tcPr>
            <w:tcW w:w="0" w:type="auto"/>
            <w:vMerge/>
            <w:tcBorders>
              <w:top w:val="single" w:sz="24" w:space="0" w:color="ECE9D8"/>
              <w:left w:val="single" w:sz="12" w:space="0" w:color="auto"/>
              <w:bottom w:val="single" w:sz="6" w:space="0" w:color="auto"/>
              <w:right w:val="single" w:sz="6" w:space="0" w:color="auto"/>
            </w:tcBorders>
            <w:vAlign w:val="center"/>
            <w:hideMark/>
          </w:tcPr>
          <w:p w:rsidR="00952D44" w:rsidRPr="00952D44" w:rsidRDefault="00952D44" w:rsidP="00952D44">
            <w:pPr>
              <w:widowControl/>
              <w:jc w:val="left"/>
              <w:rPr>
                <w:rFonts w:ascii="宋体" w:eastAsia="宋体" w:hAnsi="宋体" w:cs="宋体"/>
                <w:kern w:val="0"/>
                <w:sz w:val="24"/>
                <w:szCs w:val="24"/>
              </w:rPr>
            </w:pPr>
          </w:p>
        </w:tc>
        <w:tc>
          <w:tcPr>
            <w:tcW w:w="0" w:type="auto"/>
            <w:vMerge/>
            <w:tcBorders>
              <w:top w:val="nil"/>
              <w:left w:val="nil"/>
              <w:bottom w:val="single" w:sz="6" w:space="0" w:color="auto"/>
              <w:right w:val="single" w:sz="6" w:space="0" w:color="auto"/>
            </w:tcBorders>
            <w:vAlign w:val="center"/>
            <w:hideMark/>
          </w:tcPr>
          <w:p w:rsidR="00952D44" w:rsidRPr="00952D44" w:rsidRDefault="00952D44" w:rsidP="00952D44">
            <w:pPr>
              <w:widowControl/>
              <w:jc w:val="left"/>
              <w:rPr>
                <w:rFonts w:ascii="宋体" w:eastAsia="宋体" w:hAnsi="宋体" w:cs="宋体"/>
                <w:kern w:val="0"/>
                <w:sz w:val="24"/>
                <w:szCs w:val="24"/>
              </w:rPr>
            </w:pPr>
          </w:p>
        </w:tc>
        <w:tc>
          <w:tcPr>
            <w:tcW w:w="21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52D44" w:rsidRPr="00952D44" w:rsidRDefault="00952D44" w:rsidP="00952D44">
            <w:pPr>
              <w:widowControl/>
              <w:spacing w:line="240" w:lineRule="atLeast"/>
              <w:jc w:val="left"/>
              <w:rPr>
                <w:rFonts w:ascii="宋体" w:eastAsia="宋体" w:hAnsi="宋体" w:cs="宋体"/>
                <w:kern w:val="0"/>
                <w:sz w:val="24"/>
                <w:szCs w:val="24"/>
              </w:rPr>
            </w:pPr>
            <w:r w:rsidRPr="00952D44">
              <w:rPr>
                <w:rFonts w:ascii="宋体" w:eastAsia="宋体" w:hAnsi="宋体" w:cs="宋体" w:hint="eastAsia"/>
                <w:color w:val="000000"/>
                <w:kern w:val="0"/>
                <w:sz w:val="18"/>
                <w:szCs w:val="18"/>
              </w:rPr>
              <w:t>摄影测量与遥感</w:t>
            </w:r>
          </w:p>
        </w:tc>
        <w:tc>
          <w:tcPr>
            <w:tcW w:w="4875" w:type="dxa"/>
            <w:tcBorders>
              <w:top w:val="nil"/>
              <w:left w:val="nil"/>
              <w:bottom w:val="single" w:sz="6" w:space="0" w:color="auto"/>
              <w:right w:val="single" w:sz="12" w:space="0" w:color="auto"/>
            </w:tcBorders>
            <w:shd w:val="clear" w:color="auto" w:fill="auto"/>
            <w:tcMar>
              <w:top w:w="0" w:type="dxa"/>
              <w:left w:w="105" w:type="dxa"/>
              <w:bottom w:w="0" w:type="dxa"/>
              <w:right w:w="105" w:type="dxa"/>
            </w:tcMar>
            <w:hideMark/>
          </w:tcPr>
          <w:p w:rsidR="00952D44" w:rsidRPr="00952D44" w:rsidRDefault="00952D44" w:rsidP="00952D44">
            <w:pPr>
              <w:widowControl/>
              <w:spacing w:line="240" w:lineRule="atLeast"/>
              <w:jc w:val="left"/>
              <w:rPr>
                <w:rFonts w:ascii="宋体" w:eastAsia="宋体" w:hAnsi="宋体" w:cs="宋体"/>
                <w:kern w:val="0"/>
                <w:sz w:val="24"/>
                <w:szCs w:val="24"/>
              </w:rPr>
            </w:pPr>
            <w:r w:rsidRPr="00952D44">
              <w:rPr>
                <w:rFonts w:ascii="宋体" w:eastAsia="宋体" w:hAnsi="宋体" w:cs="宋体" w:hint="eastAsia"/>
                <w:color w:val="000000"/>
                <w:kern w:val="0"/>
                <w:sz w:val="18"/>
                <w:szCs w:val="18"/>
              </w:rPr>
              <w:t>摄影测量与遥感</w:t>
            </w:r>
          </w:p>
        </w:tc>
      </w:tr>
      <w:tr w:rsidR="00952D44" w:rsidRPr="00952D44" w:rsidTr="00952D44">
        <w:trPr>
          <w:trHeight w:val="285"/>
        </w:trPr>
        <w:tc>
          <w:tcPr>
            <w:tcW w:w="0" w:type="auto"/>
            <w:vMerge/>
            <w:tcBorders>
              <w:top w:val="single" w:sz="24" w:space="0" w:color="ECE9D8"/>
              <w:left w:val="single" w:sz="12" w:space="0" w:color="auto"/>
              <w:bottom w:val="single" w:sz="6" w:space="0" w:color="auto"/>
              <w:right w:val="single" w:sz="6" w:space="0" w:color="auto"/>
            </w:tcBorders>
            <w:vAlign w:val="center"/>
            <w:hideMark/>
          </w:tcPr>
          <w:p w:rsidR="00952D44" w:rsidRPr="00952D44" w:rsidRDefault="00952D44" w:rsidP="00952D44">
            <w:pPr>
              <w:widowControl/>
              <w:jc w:val="left"/>
              <w:rPr>
                <w:rFonts w:ascii="宋体" w:eastAsia="宋体" w:hAnsi="宋体" w:cs="宋体"/>
                <w:kern w:val="0"/>
                <w:sz w:val="24"/>
                <w:szCs w:val="24"/>
              </w:rPr>
            </w:pPr>
          </w:p>
        </w:tc>
        <w:tc>
          <w:tcPr>
            <w:tcW w:w="0" w:type="auto"/>
            <w:vMerge/>
            <w:tcBorders>
              <w:top w:val="nil"/>
              <w:left w:val="nil"/>
              <w:bottom w:val="single" w:sz="6" w:space="0" w:color="auto"/>
              <w:right w:val="single" w:sz="6" w:space="0" w:color="auto"/>
            </w:tcBorders>
            <w:vAlign w:val="center"/>
            <w:hideMark/>
          </w:tcPr>
          <w:p w:rsidR="00952D44" w:rsidRPr="00952D44" w:rsidRDefault="00952D44" w:rsidP="00952D44">
            <w:pPr>
              <w:widowControl/>
              <w:jc w:val="left"/>
              <w:rPr>
                <w:rFonts w:ascii="宋体" w:eastAsia="宋体" w:hAnsi="宋体" w:cs="宋体"/>
                <w:kern w:val="0"/>
                <w:sz w:val="24"/>
                <w:szCs w:val="24"/>
              </w:rPr>
            </w:pPr>
          </w:p>
        </w:tc>
        <w:tc>
          <w:tcPr>
            <w:tcW w:w="21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52D44" w:rsidRPr="00952D44" w:rsidRDefault="00952D44" w:rsidP="00952D44">
            <w:pPr>
              <w:widowControl/>
              <w:spacing w:line="240" w:lineRule="atLeast"/>
              <w:jc w:val="left"/>
              <w:rPr>
                <w:rFonts w:ascii="宋体" w:eastAsia="宋体" w:hAnsi="宋体" w:cs="宋体"/>
                <w:kern w:val="0"/>
                <w:sz w:val="24"/>
                <w:szCs w:val="24"/>
              </w:rPr>
            </w:pPr>
            <w:r w:rsidRPr="00952D44">
              <w:rPr>
                <w:rFonts w:ascii="宋体" w:eastAsia="宋体" w:hAnsi="宋体" w:cs="宋体" w:hint="eastAsia"/>
                <w:color w:val="000000"/>
                <w:kern w:val="0"/>
                <w:sz w:val="18"/>
                <w:szCs w:val="18"/>
              </w:rPr>
              <w:t>公共安全图像技术</w:t>
            </w:r>
          </w:p>
        </w:tc>
        <w:tc>
          <w:tcPr>
            <w:tcW w:w="4875" w:type="dxa"/>
            <w:tcBorders>
              <w:top w:val="nil"/>
              <w:left w:val="nil"/>
              <w:bottom w:val="single" w:sz="6" w:space="0" w:color="auto"/>
              <w:right w:val="single" w:sz="12" w:space="0" w:color="auto"/>
            </w:tcBorders>
            <w:shd w:val="clear" w:color="auto" w:fill="auto"/>
            <w:tcMar>
              <w:top w:w="0" w:type="dxa"/>
              <w:left w:w="105" w:type="dxa"/>
              <w:bottom w:w="0" w:type="dxa"/>
              <w:right w:w="105" w:type="dxa"/>
            </w:tcMar>
            <w:hideMark/>
          </w:tcPr>
          <w:p w:rsidR="00952D44" w:rsidRPr="00952D44" w:rsidRDefault="00952D44" w:rsidP="00952D44">
            <w:pPr>
              <w:widowControl/>
              <w:spacing w:line="240" w:lineRule="atLeast"/>
              <w:jc w:val="left"/>
              <w:rPr>
                <w:rFonts w:ascii="宋体" w:eastAsia="宋体" w:hAnsi="宋体" w:cs="宋体"/>
                <w:kern w:val="0"/>
                <w:sz w:val="24"/>
                <w:szCs w:val="24"/>
              </w:rPr>
            </w:pPr>
            <w:r w:rsidRPr="00952D44">
              <w:rPr>
                <w:rFonts w:ascii="宋体" w:eastAsia="宋体" w:hAnsi="宋体" w:cs="宋体" w:hint="eastAsia"/>
                <w:color w:val="000000"/>
                <w:kern w:val="0"/>
                <w:sz w:val="18"/>
                <w:szCs w:val="18"/>
              </w:rPr>
              <w:t>刑事照相</w:t>
            </w:r>
          </w:p>
        </w:tc>
      </w:tr>
      <w:tr w:rsidR="00952D44" w:rsidRPr="00952D44" w:rsidTr="00952D44">
        <w:trPr>
          <w:trHeight w:val="345"/>
        </w:trPr>
        <w:tc>
          <w:tcPr>
            <w:tcW w:w="0" w:type="auto"/>
            <w:vMerge/>
            <w:tcBorders>
              <w:top w:val="single" w:sz="24" w:space="0" w:color="ECE9D8"/>
              <w:left w:val="single" w:sz="12" w:space="0" w:color="auto"/>
              <w:bottom w:val="single" w:sz="6" w:space="0" w:color="auto"/>
              <w:right w:val="single" w:sz="6" w:space="0" w:color="auto"/>
            </w:tcBorders>
            <w:vAlign w:val="center"/>
            <w:hideMark/>
          </w:tcPr>
          <w:p w:rsidR="00952D44" w:rsidRPr="00952D44" w:rsidRDefault="00952D44" w:rsidP="00952D44">
            <w:pPr>
              <w:widowControl/>
              <w:jc w:val="left"/>
              <w:rPr>
                <w:rFonts w:ascii="宋体" w:eastAsia="宋体" w:hAnsi="宋体" w:cs="宋体"/>
                <w:kern w:val="0"/>
                <w:sz w:val="24"/>
                <w:szCs w:val="24"/>
              </w:rPr>
            </w:pPr>
          </w:p>
        </w:tc>
        <w:tc>
          <w:tcPr>
            <w:tcW w:w="1200" w:type="dxa"/>
            <w:vMerge w:val="restart"/>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52D44" w:rsidRPr="00952D44" w:rsidRDefault="00952D44" w:rsidP="00952D44">
            <w:pPr>
              <w:widowControl/>
              <w:spacing w:line="240" w:lineRule="atLeast"/>
              <w:jc w:val="center"/>
              <w:rPr>
                <w:rFonts w:ascii="宋体" w:eastAsia="宋体" w:hAnsi="宋体" w:cs="宋体"/>
                <w:kern w:val="0"/>
                <w:sz w:val="24"/>
                <w:szCs w:val="24"/>
              </w:rPr>
            </w:pPr>
            <w:r w:rsidRPr="00952D44">
              <w:rPr>
                <w:rFonts w:ascii="宋体" w:eastAsia="宋体" w:hAnsi="宋体" w:cs="宋体" w:hint="eastAsia"/>
                <w:color w:val="000000"/>
                <w:kern w:val="0"/>
                <w:sz w:val="18"/>
                <w:szCs w:val="18"/>
              </w:rPr>
              <w:t>机械设计</w:t>
            </w:r>
          </w:p>
          <w:p w:rsidR="00952D44" w:rsidRPr="00952D44" w:rsidRDefault="00952D44" w:rsidP="00952D44">
            <w:pPr>
              <w:widowControl/>
              <w:spacing w:line="240" w:lineRule="atLeast"/>
              <w:jc w:val="center"/>
              <w:rPr>
                <w:rFonts w:ascii="宋体" w:eastAsia="宋体" w:hAnsi="宋体" w:cs="宋体"/>
                <w:kern w:val="0"/>
                <w:sz w:val="24"/>
                <w:szCs w:val="24"/>
              </w:rPr>
            </w:pPr>
            <w:r w:rsidRPr="00952D44">
              <w:rPr>
                <w:rFonts w:ascii="宋体" w:eastAsia="宋体" w:hAnsi="宋体" w:cs="宋体" w:hint="eastAsia"/>
                <w:color w:val="000000"/>
                <w:kern w:val="0"/>
                <w:sz w:val="18"/>
                <w:szCs w:val="18"/>
              </w:rPr>
              <w:t>制造及其</w:t>
            </w:r>
          </w:p>
          <w:p w:rsidR="00952D44" w:rsidRPr="00952D44" w:rsidRDefault="00952D44" w:rsidP="00952D44">
            <w:pPr>
              <w:widowControl/>
              <w:spacing w:line="240" w:lineRule="atLeast"/>
              <w:jc w:val="center"/>
              <w:rPr>
                <w:rFonts w:ascii="宋体" w:eastAsia="宋体" w:hAnsi="宋体" w:cs="宋体"/>
                <w:kern w:val="0"/>
                <w:sz w:val="24"/>
                <w:szCs w:val="24"/>
              </w:rPr>
            </w:pPr>
            <w:r w:rsidRPr="00952D44">
              <w:rPr>
                <w:rFonts w:ascii="宋体" w:eastAsia="宋体" w:hAnsi="宋体" w:cs="宋体" w:hint="eastAsia"/>
                <w:color w:val="000000"/>
                <w:kern w:val="0"/>
                <w:sz w:val="18"/>
                <w:szCs w:val="18"/>
              </w:rPr>
              <w:t>自动化</w:t>
            </w:r>
          </w:p>
        </w:tc>
        <w:tc>
          <w:tcPr>
            <w:tcW w:w="21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52D44" w:rsidRPr="00952D44" w:rsidRDefault="00952D44" w:rsidP="00952D44">
            <w:pPr>
              <w:widowControl/>
              <w:spacing w:line="240" w:lineRule="atLeast"/>
              <w:jc w:val="left"/>
              <w:rPr>
                <w:rFonts w:ascii="宋体" w:eastAsia="宋体" w:hAnsi="宋体" w:cs="宋体"/>
                <w:kern w:val="0"/>
                <w:sz w:val="24"/>
                <w:szCs w:val="24"/>
              </w:rPr>
            </w:pPr>
            <w:r w:rsidRPr="00952D44">
              <w:rPr>
                <w:rFonts w:ascii="宋体" w:eastAsia="宋体" w:hAnsi="宋体" w:cs="宋体" w:hint="eastAsia"/>
                <w:color w:val="000000"/>
                <w:kern w:val="0"/>
                <w:sz w:val="18"/>
                <w:szCs w:val="18"/>
              </w:rPr>
              <w:t>机械制造工艺与设备</w:t>
            </w:r>
          </w:p>
        </w:tc>
        <w:tc>
          <w:tcPr>
            <w:tcW w:w="4875" w:type="dxa"/>
            <w:tcBorders>
              <w:top w:val="nil"/>
              <w:left w:val="nil"/>
              <w:bottom w:val="single" w:sz="6" w:space="0" w:color="auto"/>
              <w:right w:val="single" w:sz="12" w:space="0" w:color="auto"/>
            </w:tcBorders>
            <w:shd w:val="clear" w:color="auto" w:fill="auto"/>
            <w:tcMar>
              <w:top w:w="0" w:type="dxa"/>
              <w:left w:w="105" w:type="dxa"/>
              <w:bottom w:w="0" w:type="dxa"/>
              <w:right w:w="105" w:type="dxa"/>
            </w:tcMar>
            <w:hideMark/>
          </w:tcPr>
          <w:p w:rsidR="00952D44" w:rsidRPr="00952D44" w:rsidRDefault="00952D44" w:rsidP="00952D44">
            <w:pPr>
              <w:widowControl/>
              <w:spacing w:line="240" w:lineRule="atLeast"/>
              <w:jc w:val="left"/>
              <w:rPr>
                <w:rFonts w:ascii="宋体" w:eastAsia="宋体" w:hAnsi="宋体" w:cs="宋体"/>
                <w:kern w:val="0"/>
                <w:sz w:val="24"/>
                <w:szCs w:val="24"/>
              </w:rPr>
            </w:pPr>
            <w:r w:rsidRPr="00952D44">
              <w:rPr>
                <w:rFonts w:ascii="宋体" w:eastAsia="宋体" w:hAnsi="宋体" w:cs="宋体" w:hint="eastAsia"/>
                <w:color w:val="000000"/>
                <w:kern w:val="0"/>
                <w:sz w:val="18"/>
                <w:szCs w:val="18"/>
              </w:rPr>
              <w:t>机械制造工艺与设备，机械制造工程，精密机械与仪器制造，精密机械与仪器制造，精密机械工程</w:t>
            </w:r>
          </w:p>
        </w:tc>
      </w:tr>
      <w:tr w:rsidR="00952D44" w:rsidRPr="00952D44" w:rsidTr="00952D44">
        <w:trPr>
          <w:trHeight w:val="345"/>
        </w:trPr>
        <w:tc>
          <w:tcPr>
            <w:tcW w:w="0" w:type="auto"/>
            <w:vMerge/>
            <w:tcBorders>
              <w:top w:val="single" w:sz="24" w:space="0" w:color="ECE9D8"/>
              <w:left w:val="single" w:sz="12" w:space="0" w:color="auto"/>
              <w:bottom w:val="single" w:sz="6" w:space="0" w:color="auto"/>
              <w:right w:val="single" w:sz="6" w:space="0" w:color="auto"/>
            </w:tcBorders>
            <w:vAlign w:val="center"/>
            <w:hideMark/>
          </w:tcPr>
          <w:p w:rsidR="00952D44" w:rsidRPr="00952D44" w:rsidRDefault="00952D44" w:rsidP="00952D44">
            <w:pPr>
              <w:widowControl/>
              <w:jc w:val="left"/>
              <w:rPr>
                <w:rFonts w:ascii="宋体" w:eastAsia="宋体" w:hAnsi="宋体" w:cs="宋体"/>
                <w:kern w:val="0"/>
                <w:sz w:val="24"/>
                <w:szCs w:val="24"/>
              </w:rPr>
            </w:pPr>
          </w:p>
        </w:tc>
        <w:tc>
          <w:tcPr>
            <w:tcW w:w="0" w:type="auto"/>
            <w:vMerge/>
            <w:tcBorders>
              <w:top w:val="nil"/>
              <w:left w:val="nil"/>
              <w:bottom w:val="single" w:sz="6" w:space="0" w:color="auto"/>
              <w:right w:val="single" w:sz="6" w:space="0" w:color="auto"/>
            </w:tcBorders>
            <w:vAlign w:val="center"/>
            <w:hideMark/>
          </w:tcPr>
          <w:p w:rsidR="00952D44" w:rsidRPr="00952D44" w:rsidRDefault="00952D44" w:rsidP="00952D44">
            <w:pPr>
              <w:widowControl/>
              <w:jc w:val="left"/>
              <w:rPr>
                <w:rFonts w:ascii="宋体" w:eastAsia="宋体" w:hAnsi="宋体" w:cs="宋体"/>
                <w:kern w:val="0"/>
                <w:sz w:val="24"/>
                <w:szCs w:val="24"/>
              </w:rPr>
            </w:pPr>
          </w:p>
        </w:tc>
        <w:tc>
          <w:tcPr>
            <w:tcW w:w="21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52D44" w:rsidRPr="00952D44" w:rsidRDefault="00952D44" w:rsidP="00952D44">
            <w:pPr>
              <w:widowControl/>
              <w:spacing w:line="240" w:lineRule="atLeast"/>
              <w:jc w:val="left"/>
              <w:rPr>
                <w:rFonts w:ascii="宋体" w:eastAsia="宋体" w:hAnsi="宋体" w:cs="宋体"/>
                <w:kern w:val="0"/>
                <w:sz w:val="24"/>
                <w:szCs w:val="24"/>
              </w:rPr>
            </w:pPr>
            <w:r w:rsidRPr="00952D44">
              <w:rPr>
                <w:rFonts w:ascii="宋体" w:eastAsia="宋体" w:hAnsi="宋体" w:cs="宋体" w:hint="eastAsia"/>
                <w:color w:val="000000"/>
                <w:kern w:val="0"/>
                <w:sz w:val="18"/>
                <w:szCs w:val="18"/>
              </w:rPr>
              <w:t>机械设计及制造</w:t>
            </w:r>
          </w:p>
        </w:tc>
        <w:tc>
          <w:tcPr>
            <w:tcW w:w="4875" w:type="dxa"/>
            <w:tcBorders>
              <w:top w:val="nil"/>
              <w:left w:val="nil"/>
              <w:bottom w:val="single" w:sz="6" w:space="0" w:color="auto"/>
              <w:right w:val="single" w:sz="12" w:space="0" w:color="auto"/>
            </w:tcBorders>
            <w:shd w:val="clear" w:color="auto" w:fill="auto"/>
            <w:tcMar>
              <w:top w:w="0" w:type="dxa"/>
              <w:left w:w="105" w:type="dxa"/>
              <w:bottom w:w="0" w:type="dxa"/>
              <w:right w:w="105" w:type="dxa"/>
            </w:tcMar>
            <w:hideMark/>
          </w:tcPr>
          <w:p w:rsidR="00952D44" w:rsidRPr="00952D44" w:rsidRDefault="00952D44" w:rsidP="00952D44">
            <w:pPr>
              <w:widowControl/>
              <w:spacing w:line="240" w:lineRule="atLeast"/>
              <w:jc w:val="left"/>
              <w:rPr>
                <w:rFonts w:ascii="宋体" w:eastAsia="宋体" w:hAnsi="宋体" w:cs="宋体"/>
                <w:kern w:val="0"/>
                <w:sz w:val="24"/>
                <w:szCs w:val="24"/>
              </w:rPr>
            </w:pPr>
            <w:r w:rsidRPr="00952D44">
              <w:rPr>
                <w:rFonts w:ascii="宋体" w:eastAsia="宋体" w:hAnsi="宋体" w:cs="宋体" w:hint="eastAsia"/>
                <w:color w:val="000000"/>
                <w:kern w:val="0"/>
                <w:sz w:val="18"/>
                <w:szCs w:val="18"/>
              </w:rPr>
              <w:t>机械设计及制造，矿业机械，冶金机械，起重运输与工程机械，高分子材料加工机械，纺织机械，仪器机械，印刷机械，农业机械</w:t>
            </w:r>
          </w:p>
        </w:tc>
      </w:tr>
      <w:tr w:rsidR="00952D44" w:rsidRPr="00952D44" w:rsidTr="00952D44">
        <w:trPr>
          <w:trHeight w:val="285"/>
        </w:trPr>
        <w:tc>
          <w:tcPr>
            <w:tcW w:w="0" w:type="auto"/>
            <w:vMerge/>
            <w:tcBorders>
              <w:top w:val="single" w:sz="24" w:space="0" w:color="ECE9D8"/>
              <w:left w:val="single" w:sz="12" w:space="0" w:color="auto"/>
              <w:bottom w:val="single" w:sz="6" w:space="0" w:color="auto"/>
              <w:right w:val="single" w:sz="6" w:space="0" w:color="auto"/>
            </w:tcBorders>
            <w:vAlign w:val="center"/>
            <w:hideMark/>
          </w:tcPr>
          <w:p w:rsidR="00952D44" w:rsidRPr="00952D44" w:rsidRDefault="00952D44" w:rsidP="00952D44">
            <w:pPr>
              <w:widowControl/>
              <w:jc w:val="left"/>
              <w:rPr>
                <w:rFonts w:ascii="宋体" w:eastAsia="宋体" w:hAnsi="宋体" w:cs="宋体"/>
                <w:kern w:val="0"/>
                <w:sz w:val="24"/>
                <w:szCs w:val="24"/>
              </w:rPr>
            </w:pPr>
          </w:p>
        </w:tc>
        <w:tc>
          <w:tcPr>
            <w:tcW w:w="0" w:type="auto"/>
            <w:vMerge/>
            <w:tcBorders>
              <w:top w:val="nil"/>
              <w:left w:val="nil"/>
              <w:bottom w:val="single" w:sz="6" w:space="0" w:color="auto"/>
              <w:right w:val="single" w:sz="6" w:space="0" w:color="auto"/>
            </w:tcBorders>
            <w:vAlign w:val="center"/>
            <w:hideMark/>
          </w:tcPr>
          <w:p w:rsidR="00952D44" w:rsidRPr="00952D44" w:rsidRDefault="00952D44" w:rsidP="00952D44">
            <w:pPr>
              <w:widowControl/>
              <w:jc w:val="left"/>
              <w:rPr>
                <w:rFonts w:ascii="宋体" w:eastAsia="宋体" w:hAnsi="宋体" w:cs="宋体"/>
                <w:kern w:val="0"/>
                <w:sz w:val="24"/>
                <w:szCs w:val="24"/>
              </w:rPr>
            </w:pPr>
          </w:p>
        </w:tc>
        <w:tc>
          <w:tcPr>
            <w:tcW w:w="21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52D44" w:rsidRPr="00952D44" w:rsidRDefault="00952D44" w:rsidP="00952D44">
            <w:pPr>
              <w:widowControl/>
              <w:spacing w:line="240" w:lineRule="atLeast"/>
              <w:jc w:val="left"/>
              <w:rPr>
                <w:rFonts w:ascii="宋体" w:eastAsia="宋体" w:hAnsi="宋体" w:cs="宋体"/>
                <w:kern w:val="0"/>
                <w:sz w:val="24"/>
                <w:szCs w:val="24"/>
              </w:rPr>
            </w:pPr>
            <w:r w:rsidRPr="00952D44">
              <w:rPr>
                <w:rFonts w:ascii="宋体" w:eastAsia="宋体" w:hAnsi="宋体" w:cs="宋体" w:hint="eastAsia"/>
                <w:color w:val="000000"/>
                <w:kern w:val="0"/>
                <w:sz w:val="18"/>
                <w:szCs w:val="18"/>
              </w:rPr>
              <w:t>机车车辆工程</w:t>
            </w:r>
          </w:p>
        </w:tc>
        <w:tc>
          <w:tcPr>
            <w:tcW w:w="4875" w:type="dxa"/>
            <w:tcBorders>
              <w:top w:val="nil"/>
              <w:left w:val="nil"/>
              <w:bottom w:val="single" w:sz="6" w:space="0" w:color="auto"/>
              <w:right w:val="single" w:sz="12" w:space="0" w:color="auto"/>
            </w:tcBorders>
            <w:shd w:val="clear" w:color="auto" w:fill="auto"/>
            <w:tcMar>
              <w:top w:w="0" w:type="dxa"/>
              <w:left w:w="105" w:type="dxa"/>
              <w:bottom w:w="0" w:type="dxa"/>
              <w:right w:w="105" w:type="dxa"/>
            </w:tcMar>
            <w:hideMark/>
          </w:tcPr>
          <w:p w:rsidR="00952D44" w:rsidRPr="00952D44" w:rsidRDefault="00952D44" w:rsidP="00952D44">
            <w:pPr>
              <w:widowControl/>
              <w:spacing w:line="240" w:lineRule="atLeast"/>
              <w:jc w:val="left"/>
              <w:rPr>
                <w:rFonts w:ascii="宋体" w:eastAsia="宋体" w:hAnsi="宋体" w:cs="宋体"/>
                <w:kern w:val="0"/>
                <w:sz w:val="24"/>
                <w:szCs w:val="24"/>
              </w:rPr>
            </w:pPr>
            <w:r w:rsidRPr="00952D44">
              <w:rPr>
                <w:rFonts w:ascii="宋体" w:eastAsia="宋体" w:hAnsi="宋体" w:cs="宋体" w:hint="eastAsia"/>
                <w:color w:val="000000"/>
                <w:kern w:val="0"/>
                <w:sz w:val="18"/>
                <w:szCs w:val="18"/>
              </w:rPr>
              <w:t>铁道车辆</w:t>
            </w:r>
          </w:p>
        </w:tc>
      </w:tr>
      <w:tr w:rsidR="00952D44" w:rsidRPr="00952D44" w:rsidTr="00952D44">
        <w:trPr>
          <w:trHeight w:val="285"/>
        </w:trPr>
        <w:tc>
          <w:tcPr>
            <w:tcW w:w="0" w:type="auto"/>
            <w:vMerge/>
            <w:tcBorders>
              <w:top w:val="single" w:sz="24" w:space="0" w:color="ECE9D8"/>
              <w:left w:val="single" w:sz="12" w:space="0" w:color="auto"/>
              <w:bottom w:val="single" w:sz="6" w:space="0" w:color="auto"/>
              <w:right w:val="single" w:sz="6" w:space="0" w:color="auto"/>
            </w:tcBorders>
            <w:vAlign w:val="center"/>
            <w:hideMark/>
          </w:tcPr>
          <w:p w:rsidR="00952D44" w:rsidRPr="00952D44" w:rsidRDefault="00952D44" w:rsidP="00952D44">
            <w:pPr>
              <w:widowControl/>
              <w:jc w:val="left"/>
              <w:rPr>
                <w:rFonts w:ascii="宋体" w:eastAsia="宋体" w:hAnsi="宋体" w:cs="宋体"/>
                <w:kern w:val="0"/>
                <w:sz w:val="24"/>
                <w:szCs w:val="24"/>
              </w:rPr>
            </w:pPr>
          </w:p>
        </w:tc>
        <w:tc>
          <w:tcPr>
            <w:tcW w:w="0" w:type="auto"/>
            <w:vMerge/>
            <w:tcBorders>
              <w:top w:val="nil"/>
              <w:left w:val="nil"/>
              <w:bottom w:val="single" w:sz="6" w:space="0" w:color="auto"/>
              <w:right w:val="single" w:sz="6" w:space="0" w:color="auto"/>
            </w:tcBorders>
            <w:vAlign w:val="center"/>
            <w:hideMark/>
          </w:tcPr>
          <w:p w:rsidR="00952D44" w:rsidRPr="00952D44" w:rsidRDefault="00952D44" w:rsidP="00952D44">
            <w:pPr>
              <w:widowControl/>
              <w:jc w:val="left"/>
              <w:rPr>
                <w:rFonts w:ascii="宋体" w:eastAsia="宋体" w:hAnsi="宋体" w:cs="宋体"/>
                <w:kern w:val="0"/>
                <w:sz w:val="24"/>
                <w:szCs w:val="24"/>
              </w:rPr>
            </w:pPr>
          </w:p>
        </w:tc>
        <w:tc>
          <w:tcPr>
            <w:tcW w:w="21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52D44" w:rsidRPr="00952D44" w:rsidRDefault="00952D44" w:rsidP="00952D44">
            <w:pPr>
              <w:widowControl/>
              <w:spacing w:line="240" w:lineRule="atLeast"/>
              <w:jc w:val="left"/>
              <w:rPr>
                <w:rFonts w:ascii="宋体" w:eastAsia="宋体" w:hAnsi="宋体" w:cs="宋体"/>
                <w:kern w:val="0"/>
                <w:sz w:val="24"/>
                <w:szCs w:val="24"/>
              </w:rPr>
            </w:pPr>
            <w:r w:rsidRPr="00952D44">
              <w:rPr>
                <w:rFonts w:ascii="宋体" w:eastAsia="宋体" w:hAnsi="宋体" w:cs="宋体" w:hint="eastAsia"/>
                <w:color w:val="000000"/>
                <w:kern w:val="0"/>
                <w:sz w:val="18"/>
                <w:szCs w:val="18"/>
              </w:rPr>
              <w:t>汽车与拖拉机</w:t>
            </w:r>
          </w:p>
        </w:tc>
        <w:tc>
          <w:tcPr>
            <w:tcW w:w="4875" w:type="dxa"/>
            <w:tcBorders>
              <w:top w:val="nil"/>
              <w:left w:val="nil"/>
              <w:bottom w:val="single" w:sz="6" w:space="0" w:color="auto"/>
              <w:right w:val="single" w:sz="12" w:space="0" w:color="auto"/>
            </w:tcBorders>
            <w:shd w:val="clear" w:color="auto" w:fill="auto"/>
            <w:tcMar>
              <w:top w:w="0" w:type="dxa"/>
              <w:left w:w="105" w:type="dxa"/>
              <w:bottom w:w="0" w:type="dxa"/>
              <w:right w:w="105" w:type="dxa"/>
            </w:tcMar>
            <w:hideMark/>
          </w:tcPr>
          <w:p w:rsidR="00952D44" w:rsidRPr="00952D44" w:rsidRDefault="00952D44" w:rsidP="00952D44">
            <w:pPr>
              <w:widowControl/>
              <w:spacing w:line="240" w:lineRule="atLeast"/>
              <w:jc w:val="left"/>
              <w:rPr>
                <w:rFonts w:ascii="宋体" w:eastAsia="宋体" w:hAnsi="宋体" w:cs="宋体"/>
                <w:kern w:val="0"/>
                <w:sz w:val="24"/>
                <w:szCs w:val="24"/>
              </w:rPr>
            </w:pPr>
            <w:r w:rsidRPr="00952D44">
              <w:rPr>
                <w:rFonts w:ascii="宋体" w:eastAsia="宋体" w:hAnsi="宋体" w:cs="宋体" w:hint="eastAsia"/>
                <w:color w:val="000000"/>
                <w:kern w:val="0"/>
                <w:sz w:val="18"/>
                <w:szCs w:val="18"/>
              </w:rPr>
              <w:t>汽车与拖拉机</w:t>
            </w:r>
          </w:p>
        </w:tc>
      </w:tr>
      <w:tr w:rsidR="00952D44" w:rsidRPr="00952D44" w:rsidTr="00952D44">
        <w:trPr>
          <w:trHeight w:val="285"/>
        </w:trPr>
        <w:tc>
          <w:tcPr>
            <w:tcW w:w="0" w:type="auto"/>
            <w:vMerge/>
            <w:tcBorders>
              <w:top w:val="single" w:sz="24" w:space="0" w:color="ECE9D8"/>
              <w:left w:val="single" w:sz="12" w:space="0" w:color="auto"/>
              <w:bottom w:val="single" w:sz="6" w:space="0" w:color="auto"/>
              <w:right w:val="single" w:sz="6" w:space="0" w:color="auto"/>
            </w:tcBorders>
            <w:vAlign w:val="center"/>
            <w:hideMark/>
          </w:tcPr>
          <w:p w:rsidR="00952D44" w:rsidRPr="00952D44" w:rsidRDefault="00952D44" w:rsidP="00952D44">
            <w:pPr>
              <w:widowControl/>
              <w:jc w:val="left"/>
              <w:rPr>
                <w:rFonts w:ascii="宋体" w:eastAsia="宋体" w:hAnsi="宋体" w:cs="宋体"/>
                <w:kern w:val="0"/>
                <w:sz w:val="24"/>
                <w:szCs w:val="24"/>
              </w:rPr>
            </w:pPr>
          </w:p>
        </w:tc>
        <w:tc>
          <w:tcPr>
            <w:tcW w:w="0" w:type="auto"/>
            <w:vMerge/>
            <w:tcBorders>
              <w:top w:val="nil"/>
              <w:left w:val="nil"/>
              <w:bottom w:val="single" w:sz="6" w:space="0" w:color="auto"/>
              <w:right w:val="single" w:sz="6" w:space="0" w:color="auto"/>
            </w:tcBorders>
            <w:vAlign w:val="center"/>
            <w:hideMark/>
          </w:tcPr>
          <w:p w:rsidR="00952D44" w:rsidRPr="00952D44" w:rsidRDefault="00952D44" w:rsidP="00952D44">
            <w:pPr>
              <w:widowControl/>
              <w:jc w:val="left"/>
              <w:rPr>
                <w:rFonts w:ascii="宋体" w:eastAsia="宋体" w:hAnsi="宋体" w:cs="宋体"/>
                <w:kern w:val="0"/>
                <w:sz w:val="24"/>
                <w:szCs w:val="24"/>
              </w:rPr>
            </w:pPr>
          </w:p>
        </w:tc>
        <w:tc>
          <w:tcPr>
            <w:tcW w:w="21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52D44" w:rsidRPr="00952D44" w:rsidRDefault="00952D44" w:rsidP="00952D44">
            <w:pPr>
              <w:widowControl/>
              <w:spacing w:line="240" w:lineRule="atLeast"/>
              <w:jc w:val="left"/>
              <w:rPr>
                <w:rFonts w:ascii="宋体" w:eastAsia="宋体" w:hAnsi="宋体" w:cs="宋体"/>
                <w:kern w:val="0"/>
                <w:sz w:val="24"/>
                <w:szCs w:val="24"/>
              </w:rPr>
            </w:pPr>
            <w:r w:rsidRPr="00952D44">
              <w:rPr>
                <w:rFonts w:ascii="宋体" w:eastAsia="宋体" w:hAnsi="宋体" w:cs="宋体" w:hint="eastAsia"/>
                <w:color w:val="000000"/>
                <w:kern w:val="0"/>
                <w:sz w:val="18"/>
                <w:szCs w:val="18"/>
              </w:rPr>
              <w:t>流体传动及控制</w:t>
            </w:r>
          </w:p>
        </w:tc>
        <w:tc>
          <w:tcPr>
            <w:tcW w:w="4875" w:type="dxa"/>
            <w:tcBorders>
              <w:top w:val="nil"/>
              <w:left w:val="nil"/>
              <w:bottom w:val="single" w:sz="6" w:space="0" w:color="auto"/>
              <w:right w:val="single" w:sz="12" w:space="0" w:color="auto"/>
            </w:tcBorders>
            <w:shd w:val="clear" w:color="auto" w:fill="auto"/>
            <w:tcMar>
              <w:top w:w="0" w:type="dxa"/>
              <w:left w:w="105" w:type="dxa"/>
              <w:bottom w:w="0" w:type="dxa"/>
              <w:right w:w="105" w:type="dxa"/>
            </w:tcMar>
            <w:hideMark/>
          </w:tcPr>
          <w:p w:rsidR="00952D44" w:rsidRPr="00952D44" w:rsidRDefault="00952D44" w:rsidP="00952D44">
            <w:pPr>
              <w:widowControl/>
              <w:spacing w:line="240" w:lineRule="atLeast"/>
              <w:jc w:val="left"/>
              <w:rPr>
                <w:rFonts w:ascii="宋体" w:eastAsia="宋体" w:hAnsi="宋体" w:cs="宋体"/>
                <w:kern w:val="0"/>
                <w:sz w:val="24"/>
                <w:szCs w:val="24"/>
              </w:rPr>
            </w:pPr>
            <w:r w:rsidRPr="00952D44">
              <w:rPr>
                <w:rFonts w:ascii="宋体" w:eastAsia="宋体" w:hAnsi="宋体" w:cs="宋体" w:hint="eastAsia"/>
                <w:color w:val="000000"/>
                <w:kern w:val="0"/>
                <w:sz w:val="18"/>
                <w:szCs w:val="18"/>
              </w:rPr>
              <w:t>流体传动及控制，流体控制与操纵系统</w:t>
            </w:r>
          </w:p>
        </w:tc>
      </w:tr>
      <w:tr w:rsidR="00952D44" w:rsidRPr="00952D44" w:rsidTr="00952D44">
        <w:trPr>
          <w:trHeight w:val="285"/>
        </w:trPr>
        <w:tc>
          <w:tcPr>
            <w:tcW w:w="0" w:type="auto"/>
            <w:vMerge/>
            <w:tcBorders>
              <w:top w:val="single" w:sz="24" w:space="0" w:color="ECE9D8"/>
              <w:left w:val="single" w:sz="12" w:space="0" w:color="auto"/>
              <w:bottom w:val="single" w:sz="6" w:space="0" w:color="auto"/>
              <w:right w:val="single" w:sz="6" w:space="0" w:color="auto"/>
            </w:tcBorders>
            <w:vAlign w:val="center"/>
            <w:hideMark/>
          </w:tcPr>
          <w:p w:rsidR="00952D44" w:rsidRPr="00952D44" w:rsidRDefault="00952D44" w:rsidP="00952D44">
            <w:pPr>
              <w:widowControl/>
              <w:jc w:val="left"/>
              <w:rPr>
                <w:rFonts w:ascii="宋体" w:eastAsia="宋体" w:hAnsi="宋体" w:cs="宋体"/>
                <w:kern w:val="0"/>
                <w:sz w:val="24"/>
                <w:szCs w:val="24"/>
              </w:rPr>
            </w:pPr>
          </w:p>
        </w:tc>
        <w:tc>
          <w:tcPr>
            <w:tcW w:w="0" w:type="auto"/>
            <w:vMerge/>
            <w:tcBorders>
              <w:top w:val="nil"/>
              <w:left w:val="nil"/>
              <w:bottom w:val="single" w:sz="6" w:space="0" w:color="auto"/>
              <w:right w:val="single" w:sz="6" w:space="0" w:color="auto"/>
            </w:tcBorders>
            <w:vAlign w:val="center"/>
            <w:hideMark/>
          </w:tcPr>
          <w:p w:rsidR="00952D44" w:rsidRPr="00952D44" w:rsidRDefault="00952D44" w:rsidP="00952D44">
            <w:pPr>
              <w:widowControl/>
              <w:jc w:val="left"/>
              <w:rPr>
                <w:rFonts w:ascii="宋体" w:eastAsia="宋体" w:hAnsi="宋体" w:cs="宋体"/>
                <w:kern w:val="0"/>
                <w:sz w:val="24"/>
                <w:szCs w:val="24"/>
              </w:rPr>
            </w:pPr>
          </w:p>
        </w:tc>
        <w:tc>
          <w:tcPr>
            <w:tcW w:w="21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52D44" w:rsidRPr="00952D44" w:rsidRDefault="00952D44" w:rsidP="00952D44">
            <w:pPr>
              <w:widowControl/>
              <w:spacing w:line="240" w:lineRule="atLeast"/>
              <w:jc w:val="left"/>
              <w:rPr>
                <w:rFonts w:ascii="宋体" w:eastAsia="宋体" w:hAnsi="宋体" w:cs="宋体"/>
                <w:kern w:val="0"/>
                <w:sz w:val="24"/>
                <w:szCs w:val="24"/>
              </w:rPr>
            </w:pPr>
            <w:r w:rsidRPr="00952D44">
              <w:rPr>
                <w:rFonts w:ascii="宋体" w:eastAsia="宋体" w:hAnsi="宋体" w:cs="宋体" w:hint="eastAsia"/>
                <w:color w:val="000000"/>
                <w:kern w:val="0"/>
                <w:sz w:val="18"/>
                <w:szCs w:val="18"/>
              </w:rPr>
              <w:t>真空技术及设备</w:t>
            </w:r>
          </w:p>
        </w:tc>
        <w:tc>
          <w:tcPr>
            <w:tcW w:w="4875" w:type="dxa"/>
            <w:tcBorders>
              <w:top w:val="nil"/>
              <w:left w:val="nil"/>
              <w:bottom w:val="single" w:sz="6" w:space="0" w:color="auto"/>
              <w:right w:val="single" w:sz="12" w:space="0" w:color="auto"/>
            </w:tcBorders>
            <w:shd w:val="clear" w:color="auto" w:fill="auto"/>
            <w:tcMar>
              <w:top w:w="0" w:type="dxa"/>
              <w:left w:w="105" w:type="dxa"/>
              <w:bottom w:w="0" w:type="dxa"/>
              <w:right w:w="105" w:type="dxa"/>
            </w:tcMar>
            <w:hideMark/>
          </w:tcPr>
          <w:p w:rsidR="00952D44" w:rsidRPr="00952D44" w:rsidRDefault="00952D44" w:rsidP="00952D44">
            <w:pPr>
              <w:widowControl/>
              <w:spacing w:line="240" w:lineRule="atLeast"/>
              <w:jc w:val="left"/>
              <w:rPr>
                <w:rFonts w:ascii="宋体" w:eastAsia="宋体" w:hAnsi="宋体" w:cs="宋体"/>
                <w:kern w:val="0"/>
                <w:sz w:val="24"/>
                <w:szCs w:val="24"/>
              </w:rPr>
            </w:pPr>
            <w:r w:rsidRPr="00952D44">
              <w:rPr>
                <w:rFonts w:ascii="宋体" w:eastAsia="宋体" w:hAnsi="宋体" w:cs="宋体" w:hint="eastAsia"/>
                <w:color w:val="000000"/>
                <w:kern w:val="0"/>
                <w:sz w:val="18"/>
                <w:szCs w:val="18"/>
              </w:rPr>
              <w:t>真空技术及设备</w:t>
            </w:r>
          </w:p>
        </w:tc>
      </w:tr>
      <w:tr w:rsidR="00952D44" w:rsidRPr="00952D44" w:rsidTr="00952D44">
        <w:trPr>
          <w:trHeight w:val="345"/>
        </w:trPr>
        <w:tc>
          <w:tcPr>
            <w:tcW w:w="0" w:type="auto"/>
            <w:vMerge/>
            <w:tcBorders>
              <w:top w:val="single" w:sz="24" w:space="0" w:color="ECE9D8"/>
              <w:left w:val="single" w:sz="12" w:space="0" w:color="auto"/>
              <w:bottom w:val="single" w:sz="6" w:space="0" w:color="auto"/>
              <w:right w:val="single" w:sz="6" w:space="0" w:color="auto"/>
            </w:tcBorders>
            <w:vAlign w:val="center"/>
            <w:hideMark/>
          </w:tcPr>
          <w:p w:rsidR="00952D44" w:rsidRPr="00952D44" w:rsidRDefault="00952D44" w:rsidP="00952D44">
            <w:pPr>
              <w:widowControl/>
              <w:jc w:val="left"/>
              <w:rPr>
                <w:rFonts w:ascii="宋体" w:eastAsia="宋体" w:hAnsi="宋体" w:cs="宋体"/>
                <w:kern w:val="0"/>
                <w:sz w:val="24"/>
                <w:szCs w:val="24"/>
              </w:rPr>
            </w:pPr>
          </w:p>
        </w:tc>
        <w:tc>
          <w:tcPr>
            <w:tcW w:w="0" w:type="auto"/>
            <w:vMerge/>
            <w:tcBorders>
              <w:top w:val="nil"/>
              <w:left w:val="nil"/>
              <w:bottom w:val="single" w:sz="6" w:space="0" w:color="auto"/>
              <w:right w:val="single" w:sz="6" w:space="0" w:color="auto"/>
            </w:tcBorders>
            <w:vAlign w:val="center"/>
            <w:hideMark/>
          </w:tcPr>
          <w:p w:rsidR="00952D44" w:rsidRPr="00952D44" w:rsidRDefault="00952D44" w:rsidP="00952D44">
            <w:pPr>
              <w:widowControl/>
              <w:jc w:val="left"/>
              <w:rPr>
                <w:rFonts w:ascii="宋体" w:eastAsia="宋体" w:hAnsi="宋体" w:cs="宋体"/>
                <w:kern w:val="0"/>
                <w:sz w:val="24"/>
                <w:szCs w:val="24"/>
              </w:rPr>
            </w:pPr>
          </w:p>
        </w:tc>
        <w:tc>
          <w:tcPr>
            <w:tcW w:w="21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52D44" w:rsidRPr="00952D44" w:rsidRDefault="00952D44" w:rsidP="00952D44">
            <w:pPr>
              <w:widowControl/>
              <w:spacing w:line="240" w:lineRule="atLeast"/>
              <w:jc w:val="left"/>
              <w:rPr>
                <w:rFonts w:ascii="宋体" w:eastAsia="宋体" w:hAnsi="宋体" w:cs="宋体"/>
                <w:kern w:val="0"/>
                <w:sz w:val="24"/>
                <w:szCs w:val="24"/>
              </w:rPr>
            </w:pPr>
            <w:r w:rsidRPr="00952D44">
              <w:rPr>
                <w:rFonts w:ascii="宋体" w:eastAsia="宋体" w:hAnsi="宋体" w:cs="宋体" w:hint="eastAsia"/>
                <w:color w:val="000000"/>
                <w:kern w:val="0"/>
                <w:sz w:val="18"/>
                <w:szCs w:val="18"/>
              </w:rPr>
              <w:t>机械电子工程</w:t>
            </w:r>
          </w:p>
        </w:tc>
        <w:tc>
          <w:tcPr>
            <w:tcW w:w="4875" w:type="dxa"/>
            <w:tcBorders>
              <w:top w:val="nil"/>
              <w:left w:val="nil"/>
              <w:bottom w:val="single" w:sz="6" w:space="0" w:color="auto"/>
              <w:right w:val="single" w:sz="12" w:space="0" w:color="auto"/>
            </w:tcBorders>
            <w:shd w:val="clear" w:color="auto" w:fill="auto"/>
            <w:tcMar>
              <w:top w:w="0" w:type="dxa"/>
              <w:left w:w="105" w:type="dxa"/>
              <w:bottom w:w="0" w:type="dxa"/>
              <w:right w:w="105" w:type="dxa"/>
            </w:tcMar>
            <w:hideMark/>
          </w:tcPr>
          <w:p w:rsidR="00952D44" w:rsidRPr="00952D44" w:rsidRDefault="00952D44" w:rsidP="00952D44">
            <w:pPr>
              <w:widowControl/>
              <w:spacing w:line="240" w:lineRule="atLeast"/>
              <w:jc w:val="left"/>
              <w:rPr>
                <w:rFonts w:ascii="宋体" w:eastAsia="宋体" w:hAnsi="宋体" w:cs="宋体"/>
                <w:kern w:val="0"/>
                <w:sz w:val="24"/>
                <w:szCs w:val="24"/>
              </w:rPr>
            </w:pPr>
            <w:r w:rsidRPr="00952D44">
              <w:rPr>
                <w:rFonts w:ascii="宋体" w:eastAsia="宋体" w:hAnsi="宋体" w:cs="宋体" w:hint="eastAsia"/>
                <w:color w:val="000000"/>
                <w:kern w:val="0"/>
                <w:sz w:val="18"/>
                <w:szCs w:val="18"/>
              </w:rPr>
              <w:t>电子精密机械，电子设备结构，机械自动化及机器人，机械制造电子控制与检测，机械电子工程</w:t>
            </w:r>
          </w:p>
        </w:tc>
      </w:tr>
      <w:tr w:rsidR="00952D44" w:rsidRPr="00952D44" w:rsidTr="00952D44">
        <w:trPr>
          <w:trHeight w:val="285"/>
        </w:trPr>
        <w:tc>
          <w:tcPr>
            <w:tcW w:w="0" w:type="auto"/>
            <w:vMerge/>
            <w:tcBorders>
              <w:top w:val="single" w:sz="24" w:space="0" w:color="ECE9D8"/>
              <w:left w:val="single" w:sz="12" w:space="0" w:color="auto"/>
              <w:bottom w:val="single" w:sz="6" w:space="0" w:color="auto"/>
              <w:right w:val="single" w:sz="6" w:space="0" w:color="auto"/>
            </w:tcBorders>
            <w:vAlign w:val="center"/>
            <w:hideMark/>
          </w:tcPr>
          <w:p w:rsidR="00952D44" w:rsidRPr="00952D44" w:rsidRDefault="00952D44" w:rsidP="00952D44">
            <w:pPr>
              <w:widowControl/>
              <w:jc w:val="left"/>
              <w:rPr>
                <w:rFonts w:ascii="宋体" w:eastAsia="宋体" w:hAnsi="宋体" w:cs="宋体"/>
                <w:kern w:val="0"/>
                <w:sz w:val="24"/>
                <w:szCs w:val="24"/>
              </w:rPr>
            </w:pPr>
          </w:p>
        </w:tc>
        <w:tc>
          <w:tcPr>
            <w:tcW w:w="0" w:type="auto"/>
            <w:vMerge/>
            <w:tcBorders>
              <w:top w:val="nil"/>
              <w:left w:val="nil"/>
              <w:bottom w:val="single" w:sz="6" w:space="0" w:color="auto"/>
              <w:right w:val="single" w:sz="6" w:space="0" w:color="auto"/>
            </w:tcBorders>
            <w:vAlign w:val="center"/>
            <w:hideMark/>
          </w:tcPr>
          <w:p w:rsidR="00952D44" w:rsidRPr="00952D44" w:rsidRDefault="00952D44" w:rsidP="00952D44">
            <w:pPr>
              <w:widowControl/>
              <w:jc w:val="left"/>
              <w:rPr>
                <w:rFonts w:ascii="宋体" w:eastAsia="宋体" w:hAnsi="宋体" w:cs="宋体"/>
                <w:kern w:val="0"/>
                <w:sz w:val="24"/>
                <w:szCs w:val="24"/>
              </w:rPr>
            </w:pPr>
          </w:p>
        </w:tc>
        <w:tc>
          <w:tcPr>
            <w:tcW w:w="21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52D44" w:rsidRPr="00952D44" w:rsidRDefault="00952D44" w:rsidP="00952D44">
            <w:pPr>
              <w:widowControl/>
              <w:spacing w:line="240" w:lineRule="atLeast"/>
              <w:jc w:val="left"/>
              <w:rPr>
                <w:rFonts w:ascii="宋体" w:eastAsia="宋体" w:hAnsi="宋体" w:cs="宋体"/>
                <w:kern w:val="0"/>
                <w:sz w:val="24"/>
                <w:szCs w:val="24"/>
              </w:rPr>
            </w:pPr>
            <w:r w:rsidRPr="00952D44">
              <w:rPr>
                <w:rFonts w:ascii="宋体" w:eastAsia="宋体" w:hAnsi="宋体" w:cs="宋体" w:hint="eastAsia"/>
                <w:color w:val="000000"/>
                <w:kern w:val="0"/>
                <w:sz w:val="18"/>
                <w:szCs w:val="18"/>
              </w:rPr>
              <w:t>设备工程与管理</w:t>
            </w:r>
          </w:p>
        </w:tc>
        <w:tc>
          <w:tcPr>
            <w:tcW w:w="4875" w:type="dxa"/>
            <w:tcBorders>
              <w:top w:val="nil"/>
              <w:left w:val="nil"/>
              <w:bottom w:val="single" w:sz="6" w:space="0" w:color="auto"/>
              <w:right w:val="single" w:sz="12" w:space="0" w:color="auto"/>
            </w:tcBorders>
            <w:shd w:val="clear" w:color="auto" w:fill="auto"/>
            <w:tcMar>
              <w:top w:w="0" w:type="dxa"/>
              <w:left w:w="105" w:type="dxa"/>
              <w:bottom w:w="0" w:type="dxa"/>
              <w:right w:w="105" w:type="dxa"/>
            </w:tcMar>
            <w:hideMark/>
          </w:tcPr>
          <w:p w:rsidR="00952D44" w:rsidRPr="00952D44" w:rsidRDefault="00952D44" w:rsidP="00952D44">
            <w:pPr>
              <w:widowControl/>
              <w:spacing w:line="240" w:lineRule="atLeast"/>
              <w:jc w:val="left"/>
              <w:rPr>
                <w:rFonts w:ascii="宋体" w:eastAsia="宋体" w:hAnsi="宋体" w:cs="宋体"/>
                <w:kern w:val="0"/>
                <w:sz w:val="24"/>
                <w:szCs w:val="24"/>
              </w:rPr>
            </w:pPr>
            <w:r w:rsidRPr="00952D44">
              <w:rPr>
                <w:rFonts w:ascii="宋体" w:eastAsia="宋体" w:hAnsi="宋体" w:cs="宋体" w:hint="eastAsia"/>
                <w:color w:val="000000"/>
                <w:kern w:val="0"/>
                <w:sz w:val="18"/>
                <w:szCs w:val="18"/>
              </w:rPr>
              <w:t>设备工程与管理</w:t>
            </w:r>
          </w:p>
        </w:tc>
      </w:tr>
      <w:tr w:rsidR="00952D44" w:rsidRPr="00952D44" w:rsidTr="00952D44">
        <w:trPr>
          <w:trHeight w:val="285"/>
        </w:trPr>
        <w:tc>
          <w:tcPr>
            <w:tcW w:w="0" w:type="auto"/>
            <w:vMerge/>
            <w:tcBorders>
              <w:top w:val="single" w:sz="24" w:space="0" w:color="ECE9D8"/>
              <w:left w:val="single" w:sz="12" w:space="0" w:color="auto"/>
              <w:bottom w:val="single" w:sz="6" w:space="0" w:color="auto"/>
              <w:right w:val="single" w:sz="6" w:space="0" w:color="auto"/>
            </w:tcBorders>
            <w:vAlign w:val="center"/>
            <w:hideMark/>
          </w:tcPr>
          <w:p w:rsidR="00952D44" w:rsidRPr="00952D44" w:rsidRDefault="00952D44" w:rsidP="00952D44">
            <w:pPr>
              <w:widowControl/>
              <w:jc w:val="left"/>
              <w:rPr>
                <w:rFonts w:ascii="宋体" w:eastAsia="宋体" w:hAnsi="宋体" w:cs="宋体"/>
                <w:kern w:val="0"/>
                <w:sz w:val="24"/>
                <w:szCs w:val="24"/>
              </w:rPr>
            </w:pPr>
          </w:p>
        </w:tc>
        <w:tc>
          <w:tcPr>
            <w:tcW w:w="0" w:type="auto"/>
            <w:vMerge/>
            <w:tcBorders>
              <w:top w:val="nil"/>
              <w:left w:val="nil"/>
              <w:bottom w:val="single" w:sz="6" w:space="0" w:color="auto"/>
              <w:right w:val="single" w:sz="6" w:space="0" w:color="auto"/>
            </w:tcBorders>
            <w:vAlign w:val="center"/>
            <w:hideMark/>
          </w:tcPr>
          <w:p w:rsidR="00952D44" w:rsidRPr="00952D44" w:rsidRDefault="00952D44" w:rsidP="00952D44">
            <w:pPr>
              <w:widowControl/>
              <w:jc w:val="left"/>
              <w:rPr>
                <w:rFonts w:ascii="宋体" w:eastAsia="宋体" w:hAnsi="宋体" w:cs="宋体"/>
                <w:kern w:val="0"/>
                <w:sz w:val="24"/>
                <w:szCs w:val="24"/>
              </w:rPr>
            </w:pPr>
          </w:p>
        </w:tc>
        <w:tc>
          <w:tcPr>
            <w:tcW w:w="21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52D44" w:rsidRPr="00952D44" w:rsidRDefault="00952D44" w:rsidP="00952D44">
            <w:pPr>
              <w:widowControl/>
              <w:spacing w:line="240" w:lineRule="atLeast"/>
              <w:jc w:val="left"/>
              <w:rPr>
                <w:rFonts w:ascii="宋体" w:eastAsia="宋体" w:hAnsi="宋体" w:cs="宋体"/>
                <w:kern w:val="0"/>
                <w:sz w:val="24"/>
                <w:szCs w:val="24"/>
              </w:rPr>
            </w:pPr>
            <w:r w:rsidRPr="00952D44">
              <w:rPr>
                <w:rFonts w:ascii="宋体" w:eastAsia="宋体" w:hAnsi="宋体" w:cs="宋体" w:hint="eastAsia"/>
                <w:color w:val="000000"/>
                <w:kern w:val="0"/>
                <w:sz w:val="18"/>
                <w:szCs w:val="18"/>
              </w:rPr>
              <w:t>林业与木工机械</w:t>
            </w:r>
          </w:p>
        </w:tc>
        <w:tc>
          <w:tcPr>
            <w:tcW w:w="4875" w:type="dxa"/>
            <w:tcBorders>
              <w:top w:val="nil"/>
              <w:left w:val="nil"/>
              <w:bottom w:val="single" w:sz="6" w:space="0" w:color="auto"/>
              <w:right w:val="single" w:sz="12" w:space="0" w:color="auto"/>
            </w:tcBorders>
            <w:shd w:val="clear" w:color="auto" w:fill="auto"/>
            <w:tcMar>
              <w:top w:w="0" w:type="dxa"/>
              <w:left w:w="105" w:type="dxa"/>
              <w:bottom w:w="0" w:type="dxa"/>
              <w:right w:w="105" w:type="dxa"/>
            </w:tcMar>
            <w:hideMark/>
          </w:tcPr>
          <w:p w:rsidR="00952D44" w:rsidRPr="00952D44" w:rsidRDefault="00952D44" w:rsidP="00952D44">
            <w:pPr>
              <w:widowControl/>
              <w:spacing w:line="240" w:lineRule="atLeast"/>
              <w:jc w:val="left"/>
              <w:rPr>
                <w:rFonts w:ascii="宋体" w:eastAsia="宋体" w:hAnsi="宋体" w:cs="宋体"/>
                <w:kern w:val="0"/>
                <w:sz w:val="24"/>
                <w:szCs w:val="24"/>
              </w:rPr>
            </w:pPr>
            <w:r w:rsidRPr="00952D44">
              <w:rPr>
                <w:rFonts w:ascii="宋体" w:eastAsia="宋体" w:hAnsi="宋体" w:cs="宋体" w:hint="eastAsia"/>
                <w:color w:val="000000"/>
                <w:kern w:val="0"/>
                <w:sz w:val="18"/>
                <w:szCs w:val="18"/>
              </w:rPr>
              <w:t>林业机械</w:t>
            </w:r>
          </w:p>
        </w:tc>
      </w:tr>
      <w:tr w:rsidR="00952D44" w:rsidRPr="00952D44" w:rsidTr="00952D44">
        <w:trPr>
          <w:trHeight w:val="345"/>
        </w:trPr>
        <w:tc>
          <w:tcPr>
            <w:tcW w:w="0" w:type="auto"/>
            <w:vMerge/>
            <w:tcBorders>
              <w:top w:val="single" w:sz="24" w:space="0" w:color="ECE9D8"/>
              <w:left w:val="single" w:sz="12" w:space="0" w:color="auto"/>
              <w:bottom w:val="single" w:sz="6" w:space="0" w:color="auto"/>
              <w:right w:val="single" w:sz="6" w:space="0" w:color="auto"/>
            </w:tcBorders>
            <w:vAlign w:val="center"/>
            <w:hideMark/>
          </w:tcPr>
          <w:p w:rsidR="00952D44" w:rsidRPr="00952D44" w:rsidRDefault="00952D44" w:rsidP="00952D44">
            <w:pPr>
              <w:widowControl/>
              <w:jc w:val="left"/>
              <w:rPr>
                <w:rFonts w:ascii="宋体" w:eastAsia="宋体" w:hAnsi="宋体" w:cs="宋体"/>
                <w:kern w:val="0"/>
                <w:sz w:val="24"/>
                <w:szCs w:val="24"/>
              </w:rPr>
            </w:pPr>
          </w:p>
        </w:tc>
        <w:tc>
          <w:tcPr>
            <w:tcW w:w="1200" w:type="dxa"/>
            <w:vMerge w:val="restart"/>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52D44" w:rsidRPr="00952D44" w:rsidRDefault="00952D44" w:rsidP="00952D44">
            <w:pPr>
              <w:widowControl/>
              <w:spacing w:line="240" w:lineRule="atLeast"/>
              <w:jc w:val="center"/>
              <w:rPr>
                <w:rFonts w:ascii="宋体" w:eastAsia="宋体" w:hAnsi="宋体" w:cs="宋体"/>
                <w:kern w:val="0"/>
                <w:sz w:val="24"/>
                <w:szCs w:val="24"/>
              </w:rPr>
            </w:pPr>
            <w:r w:rsidRPr="00952D44">
              <w:rPr>
                <w:rFonts w:ascii="宋体" w:eastAsia="宋体" w:hAnsi="宋体" w:cs="宋体" w:hint="eastAsia"/>
                <w:color w:val="000000"/>
                <w:kern w:val="0"/>
                <w:sz w:val="18"/>
                <w:szCs w:val="18"/>
              </w:rPr>
              <w:t>测控技术</w:t>
            </w:r>
          </w:p>
          <w:p w:rsidR="00952D44" w:rsidRPr="00952D44" w:rsidRDefault="00952D44" w:rsidP="00952D44">
            <w:pPr>
              <w:widowControl/>
              <w:spacing w:line="240" w:lineRule="atLeast"/>
              <w:jc w:val="center"/>
              <w:rPr>
                <w:rFonts w:ascii="宋体" w:eastAsia="宋体" w:hAnsi="宋体" w:cs="宋体"/>
                <w:kern w:val="0"/>
                <w:sz w:val="24"/>
                <w:szCs w:val="24"/>
              </w:rPr>
            </w:pPr>
            <w:r w:rsidRPr="00952D44">
              <w:rPr>
                <w:rFonts w:ascii="宋体" w:eastAsia="宋体" w:hAnsi="宋体" w:cs="宋体" w:hint="eastAsia"/>
                <w:color w:val="000000"/>
                <w:kern w:val="0"/>
                <w:sz w:val="18"/>
                <w:szCs w:val="18"/>
              </w:rPr>
              <w:t>与仪器</w:t>
            </w:r>
          </w:p>
        </w:tc>
        <w:tc>
          <w:tcPr>
            <w:tcW w:w="21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52D44" w:rsidRPr="00952D44" w:rsidRDefault="00952D44" w:rsidP="00952D44">
            <w:pPr>
              <w:widowControl/>
              <w:spacing w:line="240" w:lineRule="atLeast"/>
              <w:jc w:val="left"/>
              <w:rPr>
                <w:rFonts w:ascii="宋体" w:eastAsia="宋体" w:hAnsi="宋体" w:cs="宋体"/>
                <w:kern w:val="0"/>
                <w:sz w:val="24"/>
                <w:szCs w:val="24"/>
              </w:rPr>
            </w:pPr>
            <w:r w:rsidRPr="00952D44">
              <w:rPr>
                <w:rFonts w:ascii="宋体" w:eastAsia="宋体" w:hAnsi="宋体" w:cs="宋体" w:hint="eastAsia"/>
                <w:color w:val="000000"/>
                <w:kern w:val="0"/>
                <w:sz w:val="18"/>
                <w:szCs w:val="18"/>
              </w:rPr>
              <w:t>精密仪器</w:t>
            </w:r>
          </w:p>
        </w:tc>
        <w:tc>
          <w:tcPr>
            <w:tcW w:w="4875" w:type="dxa"/>
            <w:tcBorders>
              <w:top w:val="nil"/>
              <w:left w:val="nil"/>
              <w:bottom w:val="single" w:sz="6" w:space="0" w:color="auto"/>
              <w:right w:val="single" w:sz="12" w:space="0" w:color="auto"/>
            </w:tcBorders>
            <w:shd w:val="clear" w:color="auto" w:fill="auto"/>
            <w:tcMar>
              <w:top w:w="0" w:type="dxa"/>
              <w:left w:w="105" w:type="dxa"/>
              <w:bottom w:w="0" w:type="dxa"/>
              <w:right w:w="105" w:type="dxa"/>
            </w:tcMar>
            <w:vAlign w:val="center"/>
            <w:hideMark/>
          </w:tcPr>
          <w:p w:rsidR="00952D44" w:rsidRPr="00952D44" w:rsidRDefault="00952D44" w:rsidP="00952D44">
            <w:pPr>
              <w:widowControl/>
              <w:spacing w:line="240" w:lineRule="atLeast"/>
              <w:jc w:val="left"/>
              <w:rPr>
                <w:rFonts w:ascii="宋体" w:eastAsia="宋体" w:hAnsi="宋体" w:cs="宋体"/>
                <w:kern w:val="0"/>
                <w:sz w:val="24"/>
                <w:szCs w:val="24"/>
              </w:rPr>
            </w:pPr>
            <w:r w:rsidRPr="00952D44">
              <w:rPr>
                <w:rFonts w:ascii="宋体" w:eastAsia="宋体" w:hAnsi="宋体" w:cs="宋体" w:hint="eastAsia"/>
                <w:color w:val="000000"/>
                <w:kern w:val="0"/>
                <w:sz w:val="18"/>
                <w:szCs w:val="18"/>
              </w:rPr>
              <w:t>精密仪器，时间计控技术及仪器，分析仪器，科学仪器工程</w:t>
            </w:r>
          </w:p>
        </w:tc>
      </w:tr>
      <w:tr w:rsidR="00952D44" w:rsidRPr="00952D44" w:rsidTr="00952D44">
        <w:trPr>
          <w:trHeight w:val="285"/>
        </w:trPr>
        <w:tc>
          <w:tcPr>
            <w:tcW w:w="0" w:type="auto"/>
            <w:vMerge/>
            <w:tcBorders>
              <w:top w:val="single" w:sz="24" w:space="0" w:color="ECE9D8"/>
              <w:left w:val="single" w:sz="12" w:space="0" w:color="auto"/>
              <w:bottom w:val="single" w:sz="6" w:space="0" w:color="auto"/>
              <w:right w:val="single" w:sz="6" w:space="0" w:color="auto"/>
            </w:tcBorders>
            <w:vAlign w:val="center"/>
            <w:hideMark/>
          </w:tcPr>
          <w:p w:rsidR="00952D44" w:rsidRPr="00952D44" w:rsidRDefault="00952D44" w:rsidP="00952D44">
            <w:pPr>
              <w:widowControl/>
              <w:jc w:val="left"/>
              <w:rPr>
                <w:rFonts w:ascii="宋体" w:eastAsia="宋体" w:hAnsi="宋体" w:cs="宋体"/>
                <w:kern w:val="0"/>
                <w:sz w:val="24"/>
                <w:szCs w:val="24"/>
              </w:rPr>
            </w:pPr>
          </w:p>
        </w:tc>
        <w:tc>
          <w:tcPr>
            <w:tcW w:w="0" w:type="auto"/>
            <w:vMerge/>
            <w:tcBorders>
              <w:top w:val="nil"/>
              <w:left w:val="nil"/>
              <w:bottom w:val="single" w:sz="6" w:space="0" w:color="auto"/>
              <w:right w:val="single" w:sz="6" w:space="0" w:color="auto"/>
            </w:tcBorders>
            <w:vAlign w:val="center"/>
            <w:hideMark/>
          </w:tcPr>
          <w:p w:rsidR="00952D44" w:rsidRPr="00952D44" w:rsidRDefault="00952D44" w:rsidP="00952D44">
            <w:pPr>
              <w:widowControl/>
              <w:jc w:val="left"/>
              <w:rPr>
                <w:rFonts w:ascii="宋体" w:eastAsia="宋体" w:hAnsi="宋体" w:cs="宋体"/>
                <w:kern w:val="0"/>
                <w:sz w:val="24"/>
                <w:szCs w:val="24"/>
              </w:rPr>
            </w:pPr>
          </w:p>
        </w:tc>
        <w:tc>
          <w:tcPr>
            <w:tcW w:w="21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52D44" w:rsidRPr="00952D44" w:rsidRDefault="00952D44" w:rsidP="00952D44">
            <w:pPr>
              <w:widowControl/>
              <w:spacing w:line="240" w:lineRule="atLeast"/>
              <w:jc w:val="left"/>
              <w:rPr>
                <w:rFonts w:ascii="宋体" w:eastAsia="宋体" w:hAnsi="宋体" w:cs="宋体"/>
                <w:kern w:val="0"/>
                <w:sz w:val="24"/>
                <w:szCs w:val="24"/>
              </w:rPr>
            </w:pPr>
            <w:r w:rsidRPr="00952D44">
              <w:rPr>
                <w:rFonts w:ascii="宋体" w:eastAsia="宋体" w:hAnsi="宋体" w:cs="宋体" w:hint="eastAsia"/>
                <w:color w:val="000000"/>
                <w:kern w:val="0"/>
                <w:sz w:val="18"/>
                <w:szCs w:val="18"/>
              </w:rPr>
              <w:t>光学技术与光电仪器</w:t>
            </w:r>
          </w:p>
        </w:tc>
        <w:tc>
          <w:tcPr>
            <w:tcW w:w="4875" w:type="dxa"/>
            <w:tcBorders>
              <w:top w:val="nil"/>
              <w:left w:val="nil"/>
              <w:bottom w:val="single" w:sz="6" w:space="0" w:color="auto"/>
              <w:right w:val="single" w:sz="12" w:space="0" w:color="auto"/>
            </w:tcBorders>
            <w:shd w:val="clear" w:color="auto" w:fill="auto"/>
            <w:tcMar>
              <w:top w:w="0" w:type="dxa"/>
              <w:left w:w="105" w:type="dxa"/>
              <w:bottom w:w="0" w:type="dxa"/>
              <w:right w:w="105" w:type="dxa"/>
            </w:tcMar>
            <w:hideMark/>
          </w:tcPr>
          <w:p w:rsidR="00952D44" w:rsidRPr="00952D44" w:rsidRDefault="00952D44" w:rsidP="00952D44">
            <w:pPr>
              <w:widowControl/>
              <w:spacing w:line="240" w:lineRule="atLeast"/>
              <w:jc w:val="left"/>
              <w:rPr>
                <w:rFonts w:ascii="宋体" w:eastAsia="宋体" w:hAnsi="宋体" w:cs="宋体"/>
                <w:kern w:val="0"/>
                <w:sz w:val="24"/>
                <w:szCs w:val="24"/>
              </w:rPr>
            </w:pPr>
            <w:r w:rsidRPr="00952D44">
              <w:rPr>
                <w:rFonts w:ascii="宋体" w:eastAsia="宋体" w:hAnsi="宋体" w:cs="宋体" w:hint="eastAsia"/>
                <w:color w:val="000000"/>
                <w:kern w:val="0"/>
                <w:sz w:val="18"/>
                <w:szCs w:val="18"/>
              </w:rPr>
              <w:t>应用光学，光学材料，光学工艺与测试，光学仪器</w:t>
            </w:r>
          </w:p>
        </w:tc>
      </w:tr>
      <w:tr w:rsidR="00952D44" w:rsidRPr="00952D44" w:rsidTr="00952D44">
        <w:trPr>
          <w:trHeight w:val="345"/>
        </w:trPr>
        <w:tc>
          <w:tcPr>
            <w:tcW w:w="0" w:type="auto"/>
            <w:vMerge/>
            <w:tcBorders>
              <w:top w:val="single" w:sz="24" w:space="0" w:color="ECE9D8"/>
              <w:left w:val="single" w:sz="12" w:space="0" w:color="auto"/>
              <w:bottom w:val="single" w:sz="6" w:space="0" w:color="auto"/>
              <w:right w:val="single" w:sz="6" w:space="0" w:color="auto"/>
            </w:tcBorders>
            <w:vAlign w:val="center"/>
            <w:hideMark/>
          </w:tcPr>
          <w:p w:rsidR="00952D44" w:rsidRPr="00952D44" w:rsidRDefault="00952D44" w:rsidP="00952D44">
            <w:pPr>
              <w:widowControl/>
              <w:jc w:val="left"/>
              <w:rPr>
                <w:rFonts w:ascii="宋体" w:eastAsia="宋体" w:hAnsi="宋体" w:cs="宋体"/>
                <w:kern w:val="0"/>
                <w:sz w:val="24"/>
                <w:szCs w:val="24"/>
              </w:rPr>
            </w:pPr>
          </w:p>
        </w:tc>
        <w:tc>
          <w:tcPr>
            <w:tcW w:w="0" w:type="auto"/>
            <w:vMerge/>
            <w:tcBorders>
              <w:top w:val="nil"/>
              <w:left w:val="nil"/>
              <w:bottom w:val="single" w:sz="6" w:space="0" w:color="auto"/>
              <w:right w:val="single" w:sz="6" w:space="0" w:color="auto"/>
            </w:tcBorders>
            <w:vAlign w:val="center"/>
            <w:hideMark/>
          </w:tcPr>
          <w:p w:rsidR="00952D44" w:rsidRPr="00952D44" w:rsidRDefault="00952D44" w:rsidP="00952D44">
            <w:pPr>
              <w:widowControl/>
              <w:jc w:val="left"/>
              <w:rPr>
                <w:rFonts w:ascii="宋体" w:eastAsia="宋体" w:hAnsi="宋体" w:cs="宋体"/>
                <w:kern w:val="0"/>
                <w:sz w:val="24"/>
                <w:szCs w:val="24"/>
              </w:rPr>
            </w:pPr>
          </w:p>
        </w:tc>
        <w:tc>
          <w:tcPr>
            <w:tcW w:w="21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52D44" w:rsidRPr="00952D44" w:rsidRDefault="00952D44" w:rsidP="00952D44">
            <w:pPr>
              <w:widowControl/>
              <w:spacing w:line="240" w:lineRule="atLeast"/>
              <w:jc w:val="left"/>
              <w:rPr>
                <w:rFonts w:ascii="宋体" w:eastAsia="宋体" w:hAnsi="宋体" w:cs="宋体"/>
                <w:kern w:val="0"/>
                <w:sz w:val="24"/>
                <w:szCs w:val="24"/>
              </w:rPr>
            </w:pPr>
            <w:r w:rsidRPr="00952D44">
              <w:rPr>
                <w:rFonts w:ascii="宋体" w:eastAsia="宋体" w:hAnsi="宋体" w:cs="宋体" w:hint="eastAsia"/>
                <w:color w:val="000000"/>
                <w:kern w:val="0"/>
                <w:sz w:val="18"/>
                <w:szCs w:val="18"/>
              </w:rPr>
              <w:t>检测技术及仪器仪表</w:t>
            </w:r>
          </w:p>
        </w:tc>
        <w:tc>
          <w:tcPr>
            <w:tcW w:w="4875" w:type="dxa"/>
            <w:tcBorders>
              <w:top w:val="nil"/>
              <w:left w:val="nil"/>
              <w:bottom w:val="single" w:sz="6" w:space="0" w:color="auto"/>
              <w:right w:val="single" w:sz="12" w:space="0" w:color="auto"/>
            </w:tcBorders>
            <w:shd w:val="clear" w:color="auto" w:fill="auto"/>
            <w:tcMar>
              <w:top w:w="0" w:type="dxa"/>
              <w:left w:w="105" w:type="dxa"/>
              <w:bottom w:w="0" w:type="dxa"/>
              <w:right w:w="105" w:type="dxa"/>
            </w:tcMar>
            <w:hideMark/>
          </w:tcPr>
          <w:p w:rsidR="00952D44" w:rsidRPr="00952D44" w:rsidRDefault="00952D44" w:rsidP="00952D44">
            <w:pPr>
              <w:widowControl/>
              <w:spacing w:line="240" w:lineRule="atLeast"/>
              <w:jc w:val="left"/>
              <w:rPr>
                <w:rFonts w:ascii="宋体" w:eastAsia="宋体" w:hAnsi="宋体" w:cs="宋体"/>
                <w:kern w:val="0"/>
                <w:sz w:val="24"/>
                <w:szCs w:val="24"/>
              </w:rPr>
            </w:pPr>
            <w:r w:rsidRPr="00952D44">
              <w:rPr>
                <w:rFonts w:ascii="宋体" w:eastAsia="宋体" w:hAnsi="宋体" w:cs="宋体" w:hint="eastAsia"/>
                <w:color w:val="000000"/>
                <w:kern w:val="0"/>
                <w:sz w:val="18"/>
                <w:szCs w:val="18"/>
              </w:rPr>
              <w:t>检测技术及仪器，电磁测量及仪表，工业自动化仪表，仪表及测试系统，无损检测</w:t>
            </w:r>
          </w:p>
        </w:tc>
      </w:tr>
      <w:tr w:rsidR="00952D44" w:rsidRPr="00952D44" w:rsidTr="00952D44">
        <w:trPr>
          <w:trHeight w:val="285"/>
        </w:trPr>
        <w:tc>
          <w:tcPr>
            <w:tcW w:w="0" w:type="auto"/>
            <w:vMerge/>
            <w:tcBorders>
              <w:top w:val="single" w:sz="24" w:space="0" w:color="ECE9D8"/>
              <w:left w:val="single" w:sz="12" w:space="0" w:color="auto"/>
              <w:bottom w:val="single" w:sz="6" w:space="0" w:color="auto"/>
              <w:right w:val="single" w:sz="6" w:space="0" w:color="auto"/>
            </w:tcBorders>
            <w:vAlign w:val="center"/>
            <w:hideMark/>
          </w:tcPr>
          <w:p w:rsidR="00952D44" w:rsidRPr="00952D44" w:rsidRDefault="00952D44" w:rsidP="00952D44">
            <w:pPr>
              <w:widowControl/>
              <w:jc w:val="left"/>
              <w:rPr>
                <w:rFonts w:ascii="宋体" w:eastAsia="宋体" w:hAnsi="宋体" w:cs="宋体"/>
                <w:kern w:val="0"/>
                <w:sz w:val="24"/>
                <w:szCs w:val="24"/>
              </w:rPr>
            </w:pPr>
          </w:p>
        </w:tc>
        <w:tc>
          <w:tcPr>
            <w:tcW w:w="0" w:type="auto"/>
            <w:vMerge/>
            <w:tcBorders>
              <w:top w:val="nil"/>
              <w:left w:val="nil"/>
              <w:bottom w:val="single" w:sz="6" w:space="0" w:color="auto"/>
              <w:right w:val="single" w:sz="6" w:space="0" w:color="auto"/>
            </w:tcBorders>
            <w:vAlign w:val="center"/>
            <w:hideMark/>
          </w:tcPr>
          <w:p w:rsidR="00952D44" w:rsidRPr="00952D44" w:rsidRDefault="00952D44" w:rsidP="00952D44">
            <w:pPr>
              <w:widowControl/>
              <w:jc w:val="left"/>
              <w:rPr>
                <w:rFonts w:ascii="宋体" w:eastAsia="宋体" w:hAnsi="宋体" w:cs="宋体"/>
                <w:kern w:val="0"/>
                <w:sz w:val="24"/>
                <w:szCs w:val="24"/>
              </w:rPr>
            </w:pPr>
          </w:p>
        </w:tc>
        <w:tc>
          <w:tcPr>
            <w:tcW w:w="21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52D44" w:rsidRPr="00952D44" w:rsidRDefault="00952D44" w:rsidP="00952D44">
            <w:pPr>
              <w:widowControl/>
              <w:spacing w:line="240" w:lineRule="atLeast"/>
              <w:jc w:val="left"/>
              <w:rPr>
                <w:rFonts w:ascii="宋体" w:eastAsia="宋体" w:hAnsi="宋体" w:cs="宋体"/>
                <w:kern w:val="0"/>
                <w:sz w:val="24"/>
                <w:szCs w:val="24"/>
              </w:rPr>
            </w:pPr>
            <w:r w:rsidRPr="00952D44">
              <w:rPr>
                <w:rFonts w:ascii="宋体" w:eastAsia="宋体" w:hAnsi="宋体" w:cs="宋体" w:hint="eastAsia"/>
                <w:color w:val="000000"/>
                <w:kern w:val="0"/>
                <w:sz w:val="18"/>
                <w:szCs w:val="18"/>
              </w:rPr>
              <w:t>电子仪器及测量技术</w:t>
            </w:r>
          </w:p>
        </w:tc>
        <w:tc>
          <w:tcPr>
            <w:tcW w:w="4875" w:type="dxa"/>
            <w:tcBorders>
              <w:top w:val="nil"/>
              <w:left w:val="nil"/>
              <w:bottom w:val="single" w:sz="6" w:space="0" w:color="auto"/>
              <w:right w:val="single" w:sz="12" w:space="0" w:color="auto"/>
            </w:tcBorders>
            <w:shd w:val="clear" w:color="auto" w:fill="auto"/>
            <w:tcMar>
              <w:top w:w="0" w:type="dxa"/>
              <w:left w:w="105" w:type="dxa"/>
              <w:bottom w:w="0" w:type="dxa"/>
              <w:right w:w="105" w:type="dxa"/>
            </w:tcMar>
            <w:hideMark/>
          </w:tcPr>
          <w:p w:rsidR="00952D44" w:rsidRPr="00952D44" w:rsidRDefault="00952D44" w:rsidP="00952D44">
            <w:pPr>
              <w:widowControl/>
              <w:spacing w:line="240" w:lineRule="atLeast"/>
              <w:jc w:val="left"/>
              <w:rPr>
                <w:rFonts w:ascii="宋体" w:eastAsia="宋体" w:hAnsi="宋体" w:cs="宋体"/>
                <w:kern w:val="0"/>
                <w:sz w:val="24"/>
                <w:szCs w:val="24"/>
              </w:rPr>
            </w:pPr>
            <w:r w:rsidRPr="00952D44">
              <w:rPr>
                <w:rFonts w:ascii="宋体" w:eastAsia="宋体" w:hAnsi="宋体" w:cs="宋体" w:hint="eastAsia"/>
                <w:color w:val="000000"/>
                <w:kern w:val="0"/>
                <w:sz w:val="18"/>
                <w:szCs w:val="18"/>
              </w:rPr>
              <w:t>电子仪器及测量技术</w:t>
            </w:r>
          </w:p>
        </w:tc>
      </w:tr>
      <w:tr w:rsidR="00952D44" w:rsidRPr="00952D44" w:rsidTr="00952D44">
        <w:trPr>
          <w:trHeight w:val="285"/>
        </w:trPr>
        <w:tc>
          <w:tcPr>
            <w:tcW w:w="0" w:type="auto"/>
            <w:vMerge/>
            <w:tcBorders>
              <w:top w:val="single" w:sz="24" w:space="0" w:color="ECE9D8"/>
              <w:left w:val="single" w:sz="12" w:space="0" w:color="auto"/>
              <w:bottom w:val="single" w:sz="6" w:space="0" w:color="auto"/>
              <w:right w:val="single" w:sz="6" w:space="0" w:color="auto"/>
            </w:tcBorders>
            <w:vAlign w:val="center"/>
            <w:hideMark/>
          </w:tcPr>
          <w:p w:rsidR="00952D44" w:rsidRPr="00952D44" w:rsidRDefault="00952D44" w:rsidP="00952D44">
            <w:pPr>
              <w:widowControl/>
              <w:jc w:val="left"/>
              <w:rPr>
                <w:rFonts w:ascii="宋体" w:eastAsia="宋体" w:hAnsi="宋体" w:cs="宋体"/>
                <w:kern w:val="0"/>
                <w:sz w:val="24"/>
                <w:szCs w:val="24"/>
              </w:rPr>
            </w:pPr>
          </w:p>
        </w:tc>
        <w:tc>
          <w:tcPr>
            <w:tcW w:w="0" w:type="auto"/>
            <w:vMerge/>
            <w:tcBorders>
              <w:top w:val="nil"/>
              <w:left w:val="nil"/>
              <w:bottom w:val="single" w:sz="6" w:space="0" w:color="auto"/>
              <w:right w:val="single" w:sz="6" w:space="0" w:color="auto"/>
            </w:tcBorders>
            <w:vAlign w:val="center"/>
            <w:hideMark/>
          </w:tcPr>
          <w:p w:rsidR="00952D44" w:rsidRPr="00952D44" w:rsidRDefault="00952D44" w:rsidP="00952D44">
            <w:pPr>
              <w:widowControl/>
              <w:jc w:val="left"/>
              <w:rPr>
                <w:rFonts w:ascii="宋体" w:eastAsia="宋体" w:hAnsi="宋体" w:cs="宋体"/>
                <w:kern w:val="0"/>
                <w:sz w:val="24"/>
                <w:szCs w:val="24"/>
              </w:rPr>
            </w:pPr>
          </w:p>
        </w:tc>
        <w:tc>
          <w:tcPr>
            <w:tcW w:w="21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52D44" w:rsidRPr="00952D44" w:rsidRDefault="00952D44" w:rsidP="00952D44">
            <w:pPr>
              <w:widowControl/>
              <w:spacing w:line="240" w:lineRule="atLeast"/>
              <w:jc w:val="left"/>
              <w:rPr>
                <w:rFonts w:ascii="宋体" w:eastAsia="宋体" w:hAnsi="宋体" w:cs="宋体"/>
                <w:kern w:val="0"/>
                <w:sz w:val="24"/>
                <w:szCs w:val="24"/>
              </w:rPr>
            </w:pPr>
            <w:r w:rsidRPr="00952D44">
              <w:rPr>
                <w:rFonts w:ascii="宋体" w:eastAsia="宋体" w:hAnsi="宋体" w:cs="宋体" w:hint="eastAsia"/>
                <w:color w:val="000000"/>
                <w:kern w:val="0"/>
                <w:sz w:val="18"/>
                <w:szCs w:val="18"/>
              </w:rPr>
              <w:t>几何量计量测试</w:t>
            </w:r>
          </w:p>
        </w:tc>
        <w:tc>
          <w:tcPr>
            <w:tcW w:w="4875" w:type="dxa"/>
            <w:tcBorders>
              <w:top w:val="nil"/>
              <w:left w:val="nil"/>
              <w:bottom w:val="single" w:sz="6" w:space="0" w:color="auto"/>
              <w:right w:val="single" w:sz="12" w:space="0" w:color="auto"/>
            </w:tcBorders>
            <w:shd w:val="clear" w:color="auto" w:fill="auto"/>
            <w:tcMar>
              <w:top w:w="0" w:type="dxa"/>
              <w:left w:w="105" w:type="dxa"/>
              <w:bottom w:w="0" w:type="dxa"/>
              <w:right w:w="105" w:type="dxa"/>
            </w:tcMar>
            <w:hideMark/>
          </w:tcPr>
          <w:p w:rsidR="00952D44" w:rsidRPr="00952D44" w:rsidRDefault="00952D44" w:rsidP="00952D44">
            <w:pPr>
              <w:widowControl/>
              <w:spacing w:line="240" w:lineRule="atLeast"/>
              <w:jc w:val="left"/>
              <w:rPr>
                <w:rFonts w:ascii="宋体" w:eastAsia="宋体" w:hAnsi="宋体" w:cs="宋体"/>
                <w:kern w:val="0"/>
                <w:sz w:val="24"/>
                <w:szCs w:val="24"/>
              </w:rPr>
            </w:pPr>
            <w:r w:rsidRPr="00952D44">
              <w:rPr>
                <w:rFonts w:ascii="宋体" w:eastAsia="宋体" w:hAnsi="宋体" w:cs="宋体" w:hint="eastAsia"/>
                <w:color w:val="000000"/>
                <w:kern w:val="0"/>
                <w:sz w:val="18"/>
                <w:szCs w:val="18"/>
              </w:rPr>
              <w:t>几何量计量测试</w:t>
            </w:r>
          </w:p>
        </w:tc>
      </w:tr>
      <w:tr w:rsidR="00952D44" w:rsidRPr="00952D44" w:rsidTr="00952D44">
        <w:trPr>
          <w:trHeight w:val="285"/>
        </w:trPr>
        <w:tc>
          <w:tcPr>
            <w:tcW w:w="0" w:type="auto"/>
            <w:vMerge/>
            <w:tcBorders>
              <w:top w:val="single" w:sz="24" w:space="0" w:color="ECE9D8"/>
              <w:left w:val="single" w:sz="12" w:space="0" w:color="auto"/>
              <w:bottom w:val="single" w:sz="6" w:space="0" w:color="auto"/>
              <w:right w:val="single" w:sz="6" w:space="0" w:color="auto"/>
            </w:tcBorders>
            <w:vAlign w:val="center"/>
            <w:hideMark/>
          </w:tcPr>
          <w:p w:rsidR="00952D44" w:rsidRPr="00952D44" w:rsidRDefault="00952D44" w:rsidP="00952D44">
            <w:pPr>
              <w:widowControl/>
              <w:jc w:val="left"/>
              <w:rPr>
                <w:rFonts w:ascii="宋体" w:eastAsia="宋体" w:hAnsi="宋体" w:cs="宋体"/>
                <w:kern w:val="0"/>
                <w:sz w:val="24"/>
                <w:szCs w:val="24"/>
              </w:rPr>
            </w:pPr>
          </w:p>
        </w:tc>
        <w:tc>
          <w:tcPr>
            <w:tcW w:w="0" w:type="auto"/>
            <w:vMerge/>
            <w:tcBorders>
              <w:top w:val="nil"/>
              <w:left w:val="nil"/>
              <w:bottom w:val="single" w:sz="6" w:space="0" w:color="auto"/>
              <w:right w:val="single" w:sz="6" w:space="0" w:color="auto"/>
            </w:tcBorders>
            <w:vAlign w:val="center"/>
            <w:hideMark/>
          </w:tcPr>
          <w:p w:rsidR="00952D44" w:rsidRPr="00952D44" w:rsidRDefault="00952D44" w:rsidP="00952D44">
            <w:pPr>
              <w:widowControl/>
              <w:jc w:val="left"/>
              <w:rPr>
                <w:rFonts w:ascii="宋体" w:eastAsia="宋体" w:hAnsi="宋体" w:cs="宋体"/>
                <w:kern w:val="0"/>
                <w:sz w:val="24"/>
                <w:szCs w:val="24"/>
              </w:rPr>
            </w:pPr>
          </w:p>
        </w:tc>
        <w:tc>
          <w:tcPr>
            <w:tcW w:w="21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52D44" w:rsidRPr="00952D44" w:rsidRDefault="00952D44" w:rsidP="00952D44">
            <w:pPr>
              <w:widowControl/>
              <w:spacing w:line="240" w:lineRule="atLeast"/>
              <w:jc w:val="left"/>
              <w:rPr>
                <w:rFonts w:ascii="宋体" w:eastAsia="宋体" w:hAnsi="宋体" w:cs="宋体"/>
                <w:kern w:val="0"/>
                <w:sz w:val="24"/>
                <w:szCs w:val="24"/>
              </w:rPr>
            </w:pPr>
            <w:r w:rsidRPr="00952D44">
              <w:rPr>
                <w:rFonts w:ascii="宋体" w:eastAsia="宋体" w:hAnsi="宋体" w:cs="宋体" w:hint="eastAsia"/>
                <w:color w:val="000000"/>
                <w:kern w:val="0"/>
                <w:sz w:val="18"/>
                <w:szCs w:val="18"/>
              </w:rPr>
              <w:t>热工计量测试</w:t>
            </w:r>
          </w:p>
        </w:tc>
        <w:tc>
          <w:tcPr>
            <w:tcW w:w="4875" w:type="dxa"/>
            <w:tcBorders>
              <w:top w:val="nil"/>
              <w:left w:val="nil"/>
              <w:bottom w:val="single" w:sz="6" w:space="0" w:color="auto"/>
              <w:right w:val="single" w:sz="12" w:space="0" w:color="auto"/>
            </w:tcBorders>
            <w:shd w:val="clear" w:color="auto" w:fill="auto"/>
            <w:tcMar>
              <w:top w:w="0" w:type="dxa"/>
              <w:left w:w="105" w:type="dxa"/>
              <w:bottom w:w="0" w:type="dxa"/>
              <w:right w:w="105" w:type="dxa"/>
            </w:tcMar>
            <w:hideMark/>
          </w:tcPr>
          <w:p w:rsidR="00952D44" w:rsidRPr="00952D44" w:rsidRDefault="00952D44" w:rsidP="00952D44">
            <w:pPr>
              <w:widowControl/>
              <w:spacing w:line="240" w:lineRule="atLeast"/>
              <w:jc w:val="left"/>
              <w:rPr>
                <w:rFonts w:ascii="宋体" w:eastAsia="宋体" w:hAnsi="宋体" w:cs="宋体"/>
                <w:kern w:val="0"/>
                <w:sz w:val="24"/>
                <w:szCs w:val="24"/>
              </w:rPr>
            </w:pPr>
            <w:r w:rsidRPr="00952D44">
              <w:rPr>
                <w:rFonts w:ascii="宋体" w:eastAsia="宋体" w:hAnsi="宋体" w:cs="宋体" w:hint="eastAsia"/>
                <w:color w:val="000000"/>
                <w:kern w:val="0"/>
                <w:sz w:val="18"/>
                <w:szCs w:val="18"/>
              </w:rPr>
              <w:t>热工计量测试</w:t>
            </w:r>
          </w:p>
        </w:tc>
      </w:tr>
      <w:tr w:rsidR="00952D44" w:rsidRPr="00952D44" w:rsidTr="00952D44">
        <w:trPr>
          <w:trHeight w:val="285"/>
        </w:trPr>
        <w:tc>
          <w:tcPr>
            <w:tcW w:w="0" w:type="auto"/>
            <w:vMerge/>
            <w:tcBorders>
              <w:top w:val="single" w:sz="24" w:space="0" w:color="ECE9D8"/>
              <w:left w:val="single" w:sz="12" w:space="0" w:color="auto"/>
              <w:bottom w:val="single" w:sz="6" w:space="0" w:color="auto"/>
              <w:right w:val="single" w:sz="6" w:space="0" w:color="auto"/>
            </w:tcBorders>
            <w:vAlign w:val="center"/>
            <w:hideMark/>
          </w:tcPr>
          <w:p w:rsidR="00952D44" w:rsidRPr="00952D44" w:rsidRDefault="00952D44" w:rsidP="00952D44">
            <w:pPr>
              <w:widowControl/>
              <w:jc w:val="left"/>
              <w:rPr>
                <w:rFonts w:ascii="宋体" w:eastAsia="宋体" w:hAnsi="宋体" w:cs="宋体"/>
                <w:kern w:val="0"/>
                <w:sz w:val="24"/>
                <w:szCs w:val="24"/>
              </w:rPr>
            </w:pPr>
          </w:p>
        </w:tc>
        <w:tc>
          <w:tcPr>
            <w:tcW w:w="0" w:type="auto"/>
            <w:vMerge/>
            <w:tcBorders>
              <w:top w:val="nil"/>
              <w:left w:val="nil"/>
              <w:bottom w:val="single" w:sz="6" w:space="0" w:color="auto"/>
              <w:right w:val="single" w:sz="6" w:space="0" w:color="auto"/>
            </w:tcBorders>
            <w:vAlign w:val="center"/>
            <w:hideMark/>
          </w:tcPr>
          <w:p w:rsidR="00952D44" w:rsidRPr="00952D44" w:rsidRDefault="00952D44" w:rsidP="00952D44">
            <w:pPr>
              <w:widowControl/>
              <w:jc w:val="left"/>
              <w:rPr>
                <w:rFonts w:ascii="宋体" w:eastAsia="宋体" w:hAnsi="宋体" w:cs="宋体"/>
                <w:kern w:val="0"/>
                <w:sz w:val="24"/>
                <w:szCs w:val="24"/>
              </w:rPr>
            </w:pPr>
          </w:p>
        </w:tc>
        <w:tc>
          <w:tcPr>
            <w:tcW w:w="21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52D44" w:rsidRPr="00952D44" w:rsidRDefault="00952D44" w:rsidP="00952D44">
            <w:pPr>
              <w:widowControl/>
              <w:spacing w:line="240" w:lineRule="atLeast"/>
              <w:jc w:val="left"/>
              <w:rPr>
                <w:rFonts w:ascii="宋体" w:eastAsia="宋体" w:hAnsi="宋体" w:cs="宋体"/>
                <w:kern w:val="0"/>
                <w:sz w:val="24"/>
                <w:szCs w:val="24"/>
              </w:rPr>
            </w:pPr>
            <w:r w:rsidRPr="00952D44">
              <w:rPr>
                <w:rFonts w:ascii="宋体" w:eastAsia="宋体" w:hAnsi="宋体" w:cs="宋体" w:hint="eastAsia"/>
                <w:color w:val="000000"/>
                <w:kern w:val="0"/>
                <w:sz w:val="18"/>
                <w:szCs w:val="18"/>
              </w:rPr>
              <w:t>力学计量测试</w:t>
            </w:r>
          </w:p>
        </w:tc>
        <w:tc>
          <w:tcPr>
            <w:tcW w:w="4875" w:type="dxa"/>
            <w:tcBorders>
              <w:top w:val="nil"/>
              <w:left w:val="nil"/>
              <w:bottom w:val="single" w:sz="6" w:space="0" w:color="auto"/>
              <w:right w:val="single" w:sz="12" w:space="0" w:color="auto"/>
            </w:tcBorders>
            <w:shd w:val="clear" w:color="auto" w:fill="auto"/>
            <w:tcMar>
              <w:top w:w="0" w:type="dxa"/>
              <w:left w:w="105" w:type="dxa"/>
              <w:bottom w:w="0" w:type="dxa"/>
              <w:right w:w="105" w:type="dxa"/>
            </w:tcMar>
            <w:hideMark/>
          </w:tcPr>
          <w:p w:rsidR="00952D44" w:rsidRPr="00952D44" w:rsidRDefault="00952D44" w:rsidP="00952D44">
            <w:pPr>
              <w:widowControl/>
              <w:spacing w:line="240" w:lineRule="atLeast"/>
              <w:jc w:val="left"/>
              <w:rPr>
                <w:rFonts w:ascii="宋体" w:eastAsia="宋体" w:hAnsi="宋体" w:cs="宋体"/>
                <w:kern w:val="0"/>
                <w:sz w:val="24"/>
                <w:szCs w:val="24"/>
              </w:rPr>
            </w:pPr>
            <w:r w:rsidRPr="00952D44">
              <w:rPr>
                <w:rFonts w:ascii="宋体" w:eastAsia="宋体" w:hAnsi="宋体" w:cs="宋体" w:hint="eastAsia"/>
                <w:color w:val="000000"/>
                <w:kern w:val="0"/>
                <w:sz w:val="18"/>
                <w:szCs w:val="18"/>
              </w:rPr>
              <w:t>力学计量测试</w:t>
            </w:r>
          </w:p>
        </w:tc>
      </w:tr>
      <w:tr w:rsidR="00952D44" w:rsidRPr="00952D44" w:rsidTr="00952D44">
        <w:trPr>
          <w:trHeight w:val="285"/>
        </w:trPr>
        <w:tc>
          <w:tcPr>
            <w:tcW w:w="0" w:type="auto"/>
            <w:vMerge/>
            <w:tcBorders>
              <w:top w:val="single" w:sz="24" w:space="0" w:color="ECE9D8"/>
              <w:left w:val="single" w:sz="12" w:space="0" w:color="auto"/>
              <w:bottom w:val="single" w:sz="6" w:space="0" w:color="auto"/>
              <w:right w:val="single" w:sz="6" w:space="0" w:color="auto"/>
            </w:tcBorders>
            <w:vAlign w:val="center"/>
            <w:hideMark/>
          </w:tcPr>
          <w:p w:rsidR="00952D44" w:rsidRPr="00952D44" w:rsidRDefault="00952D44" w:rsidP="00952D44">
            <w:pPr>
              <w:widowControl/>
              <w:jc w:val="left"/>
              <w:rPr>
                <w:rFonts w:ascii="宋体" w:eastAsia="宋体" w:hAnsi="宋体" w:cs="宋体"/>
                <w:kern w:val="0"/>
                <w:sz w:val="24"/>
                <w:szCs w:val="24"/>
              </w:rPr>
            </w:pPr>
          </w:p>
        </w:tc>
        <w:tc>
          <w:tcPr>
            <w:tcW w:w="0" w:type="auto"/>
            <w:vMerge/>
            <w:tcBorders>
              <w:top w:val="nil"/>
              <w:left w:val="nil"/>
              <w:bottom w:val="single" w:sz="6" w:space="0" w:color="auto"/>
              <w:right w:val="single" w:sz="6" w:space="0" w:color="auto"/>
            </w:tcBorders>
            <w:vAlign w:val="center"/>
            <w:hideMark/>
          </w:tcPr>
          <w:p w:rsidR="00952D44" w:rsidRPr="00952D44" w:rsidRDefault="00952D44" w:rsidP="00952D44">
            <w:pPr>
              <w:widowControl/>
              <w:jc w:val="left"/>
              <w:rPr>
                <w:rFonts w:ascii="宋体" w:eastAsia="宋体" w:hAnsi="宋体" w:cs="宋体"/>
                <w:kern w:val="0"/>
                <w:sz w:val="24"/>
                <w:szCs w:val="24"/>
              </w:rPr>
            </w:pPr>
          </w:p>
        </w:tc>
        <w:tc>
          <w:tcPr>
            <w:tcW w:w="21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52D44" w:rsidRPr="00952D44" w:rsidRDefault="00952D44" w:rsidP="00952D44">
            <w:pPr>
              <w:widowControl/>
              <w:spacing w:line="240" w:lineRule="atLeast"/>
              <w:jc w:val="left"/>
              <w:rPr>
                <w:rFonts w:ascii="宋体" w:eastAsia="宋体" w:hAnsi="宋体" w:cs="宋体"/>
                <w:kern w:val="0"/>
                <w:sz w:val="24"/>
                <w:szCs w:val="24"/>
              </w:rPr>
            </w:pPr>
            <w:r w:rsidRPr="00952D44">
              <w:rPr>
                <w:rFonts w:ascii="宋体" w:eastAsia="宋体" w:hAnsi="宋体" w:cs="宋体" w:hint="eastAsia"/>
                <w:color w:val="000000"/>
                <w:kern w:val="0"/>
                <w:sz w:val="18"/>
                <w:szCs w:val="18"/>
              </w:rPr>
              <w:t>无线电计量测试</w:t>
            </w:r>
          </w:p>
        </w:tc>
        <w:tc>
          <w:tcPr>
            <w:tcW w:w="4875" w:type="dxa"/>
            <w:tcBorders>
              <w:top w:val="nil"/>
              <w:left w:val="nil"/>
              <w:bottom w:val="single" w:sz="6" w:space="0" w:color="auto"/>
              <w:right w:val="single" w:sz="12" w:space="0" w:color="auto"/>
            </w:tcBorders>
            <w:shd w:val="clear" w:color="auto" w:fill="auto"/>
            <w:tcMar>
              <w:top w:w="0" w:type="dxa"/>
              <w:left w:w="105" w:type="dxa"/>
              <w:bottom w:w="0" w:type="dxa"/>
              <w:right w:w="105" w:type="dxa"/>
            </w:tcMar>
            <w:hideMark/>
          </w:tcPr>
          <w:p w:rsidR="00952D44" w:rsidRPr="00952D44" w:rsidRDefault="00952D44" w:rsidP="00952D44">
            <w:pPr>
              <w:widowControl/>
              <w:spacing w:line="240" w:lineRule="atLeast"/>
              <w:jc w:val="left"/>
              <w:rPr>
                <w:rFonts w:ascii="宋体" w:eastAsia="宋体" w:hAnsi="宋体" w:cs="宋体"/>
                <w:kern w:val="0"/>
                <w:sz w:val="24"/>
                <w:szCs w:val="24"/>
              </w:rPr>
            </w:pPr>
            <w:r w:rsidRPr="00952D44">
              <w:rPr>
                <w:rFonts w:ascii="宋体" w:eastAsia="宋体" w:hAnsi="宋体" w:cs="宋体" w:hint="eastAsia"/>
                <w:color w:val="000000"/>
                <w:kern w:val="0"/>
                <w:sz w:val="18"/>
                <w:szCs w:val="18"/>
              </w:rPr>
              <w:t>无线电计量测试</w:t>
            </w:r>
          </w:p>
        </w:tc>
      </w:tr>
      <w:tr w:rsidR="00952D44" w:rsidRPr="00952D44" w:rsidTr="00952D44">
        <w:trPr>
          <w:trHeight w:val="285"/>
        </w:trPr>
        <w:tc>
          <w:tcPr>
            <w:tcW w:w="0" w:type="auto"/>
            <w:vMerge/>
            <w:tcBorders>
              <w:top w:val="single" w:sz="24" w:space="0" w:color="ECE9D8"/>
              <w:left w:val="single" w:sz="12" w:space="0" w:color="auto"/>
              <w:bottom w:val="single" w:sz="6" w:space="0" w:color="auto"/>
              <w:right w:val="single" w:sz="6" w:space="0" w:color="auto"/>
            </w:tcBorders>
            <w:vAlign w:val="center"/>
            <w:hideMark/>
          </w:tcPr>
          <w:p w:rsidR="00952D44" w:rsidRPr="00952D44" w:rsidRDefault="00952D44" w:rsidP="00952D44">
            <w:pPr>
              <w:widowControl/>
              <w:jc w:val="left"/>
              <w:rPr>
                <w:rFonts w:ascii="宋体" w:eastAsia="宋体" w:hAnsi="宋体" w:cs="宋体"/>
                <w:kern w:val="0"/>
                <w:sz w:val="24"/>
                <w:szCs w:val="24"/>
              </w:rPr>
            </w:pPr>
          </w:p>
        </w:tc>
        <w:tc>
          <w:tcPr>
            <w:tcW w:w="0" w:type="auto"/>
            <w:vMerge/>
            <w:tcBorders>
              <w:top w:val="nil"/>
              <w:left w:val="nil"/>
              <w:bottom w:val="single" w:sz="6" w:space="0" w:color="auto"/>
              <w:right w:val="single" w:sz="6" w:space="0" w:color="auto"/>
            </w:tcBorders>
            <w:vAlign w:val="center"/>
            <w:hideMark/>
          </w:tcPr>
          <w:p w:rsidR="00952D44" w:rsidRPr="00952D44" w:rsidRDefault="00952D44" w:rsidP="00952D44">
            <w:pPr>
              <w:widowControl/>
              <w:jc w:val="left"/>
              <w:rPr>
                <w:rFonts w:ascii="宋体" w:eastAsia="宋体" w:hAnsi="宋体" w:cs="宋体"/>
                <w:kern w:val="0"/>
                <w:sz w:val="24"/>
                <w:szCs w:val="24"/>
              </w:rPr>
            </w:pPr>
          </w:p>
        </w:tc>
        <w:tc>
          <w:tcPr>
            <w:tcW w:w="21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52D44" w:rsidRPr="00952D44" w:rsidRDefault="00952D44" w:rsidP="00952D44">
            <w:pPr>
              <w:widowControl/>
              <w:spacing w:line="240" w:lineRule="atLeast"/>
              <w:jc w:val="left"/>
              <w:rPr>
                <w:rFonts w:ascii="宋体" w:eastAsia="宋体" w:hAnsi="宋体" w:cs="宋体"/>
                <w:kern w:val="0"/>
                <w:sz w:val="24"/>
                <w:szCs w:val="24"/>
              </w:rPr>
            </w:pPr>
            <w:r w:rsidRPr="00952D44">
              <w:rPr>
                <w:rFonts w:ascii="宋体" w:eastAsia="宋体" w:hAnsi="宋体" w:cs="宋体" w:hint="eastAsia"/>
                <w:color w:val="000000"/>
                <w:kern w:val="0"/>
                <w:sz w:val="18"/>
                <w:szCs w:val="18"/>
              </w:rPr>
              <w:t>检测技术与精密仪器</w:t>
            </w:r>
          </w:p>
        </w:tc>
        <w:tc>
          <w:tcPr>
            <w:tcW w:w="4875" w:type="dxa"/>
            <w:tcBorders>
              <w:top w:val="nil"/>
              <w:left w:val="nil"/>
              <w:bottom w:val="single" w:sz="6" w:space="0" w:color="auto"/>
              <w:right w:val="single" w:sz="12" w:space="0" w:color="auto"/>
            </w:tcBorders>
            <w:shd w:val="clear" w:color="auto" w:fill="auto"/>
            <w:tcMar>
              <w:top w:w="0" w:type="dxa"/>
              <w:left w:w="105" w:type="dxa"/>
              <w:bottom w:w="0" w:type="dxa"/>
              <w:right w:w="105" w:type="dxa"/>
            </w:tcMar>
            <w:hideMark/>
          </w:tcPr>
          <w:p w:rsidR="00952D44" w:rsidRPr="00952D44" w:rsidRDefault="00952D44" w:rsidP="00952D44">
            <w:pPr>
              <w:widowControl/>
              <w:jc w:val="left"/>
              <w:rPr>
                <w:rFonts w:ascii="宋体" w:eastAsia="宋体" w:hAnsi="宋体" w:cs="宋体"/>
                <w:kern w:val="0"/>
                <w:sz w:val="24"/>
                <w:szCs w:val="24"/>
              </w:rPr>
            </w:pPr>
          </w:p>
        </w:tc>
      </w:tr>
      <w:tr w:rsidR="00952D44" w:rsidRPr="00952D44" w:rsidTr="00952D44">
        <w:trPr>
          <w:trHeight w:val="285"/>
        </w:trPr>
        <w:tc>
          <w:tcPr>
            <w:tcW w:w="0" w:type="auto"/>
            <w:vMerge/>
            <w:tcBorders>
              <w:top w:val="single" w:sz="24" w:space="0" w:color="ECE9D8"/>
              <w:left w:val="single" w:sz="12" w:space="0" w:color="auto"/>
              <w:bottom w:val="single" w:sz="6" w:space="0" w:color="auto"/>
              <w:right w:val="single" w:sz="6" w:space="0" w:color="auto"/>
            </w:tcBorders>
            <w:vAlign w:val="center"/>
            <w:hideMark/>
          </w:tcPr>
          <w:p w:rsidR="00952D44" w:rsidRPr="00952D44" w:rsidRDefault="00952D44" w:rsidP="00952D44">
            <w:pPr>
              <w:widowControl/>
              <w:jc w:val="left"/>
              <w:rPr>
                <w:rFonts w:ascii="宋体" w:eastAsia="宋体" w:hAnsi="宋体" w:cs="宋体"/>
                <w:kern w:val="0"/>
                <w:sz w:val="24"/>
                <w:szCs w:val="24"/>
              </w:rPr>
            </w:pPr>
          </w:p>
        </w:tc>
        <w:tc>
          <w:tcPr>
            <w:tcW w:w="0" w:type="auto"/>
            <w:vMerge/>
            <w:tcBorders>
              <w:top w:val="nil"/>
              <w:left w:val="nil"/>
              <w:bottom w:val="single" w:sz="6" w:space="0" w:color="auto"/>
              <w:right w:val="single" w:sz="6" w:space="0" w:color="auto"/>
            </w:tcBorders>
            <w:vAlign w:val="center"/>
            <w:hideMark/>
          </w:tcPr>
          <w:p w:rsidR="00952D44" w:rsidRPr="00952D44" w:rsidRDefault="00952D44" w:rsidP="00952D44">
            <w:pPr>
              <w:widowControl/>
              <w:jc w:val="left"/>
              <w:rPr>
                <w:rFonts w:ascii="宋体" w:eastAsia="宋体" w:hAnsi="宋体" w:cs="宋体"/>
                <w:kern w:val="0"/>
                <w:sz w:val="24"/>
                <w:szCs w:val="24"/>
              </w:rPr>
            </w:pPr>
          </w:p>
        </w:tc>
        <w:tc>
          <w:tcPr>
            <w:tcW w:w="21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52D44" w:rsidRPr="00952D44" w:rsidRDefault="00952D44" w:rsidP="00952D44">
            <w:pPr>
              <w:widowControl/>
              <w:spacing w:line="240" w:lineRule="atLeast"/>
              <w:jc w:val="left"/>
              <w:rPr>
                <w:rFonts w:ascii="宋体" w:eastAsia="宋体" w:hAnsi="宋体" w:cs="宋体"/>
                <w:kern w:val="0"/>
                <w:sz w:val="24"/>
                <w:szCs w:val="24"/>
              </w:rPr>
            </w:pPr>
            <w:r w:rsidRPr="00952D44">
              <w:rPr>
                <w:rFonts w:ascii="宋体" w:eastAsia="宋体" w:hAnsi="宋体" w:cs="宋体" w:hint="eastAsia"/>
                <w:color w:val="000000"/>
                <w:kern w:val="0"/>
                <w:sz w:val="18"/>
                <w:szCs w:val="18"/>
              </w:rPr>
              <w:t>测控技术与仪器</w:t>
            </w:r>
          </w:p>
        </w:tc>
        <w:tc>
          <w:tcPr>
            <w:tcW w:w="4875" w:type="dxa"/>
            <w:tcBorders>
              <w:top w:val="nil"/>
              <w:left w:val="nil"/>
              <w:bottom w:val="single" w:sz="6" w:space="0" w:color="auto"/>
              <w:right w:val="single" w:sz="12" w:space="0" w:color="auto"/>
            </w:tcBorders>
            <w:shd w:val="clear" w:color="auto" w:fill="auto"/>
            <w:tcMar>
              <w:top w:w="0" w:type="dxa"/>
              <w:left w:w="105" w:type="dxa"/>
              <w:bottom w:w="0" w:type="dxa"/>
              <w:right w:w="105" w:type="dxa"/>
            </w:tcMar>
            <w:hideMark/>
          </w:tcPr>
          <w:p w:rsidR="00952D44" w:rsidRPr="00952D44" w:rsidRDefault="00952D44" w:rsidP="00952D44">
            <w:pPr>
              <w:widowControl/>
              <w:jc w:val="left"/>
              <w:rPr>
                <w:rFonts w:ascii="宋体" w:eastAsia="宋体" w:hAnsi="宋体" w:cs="宋体"/>
                <w:kern w:val="0"/>
                <w:sz w:val="24"/>
                <w:szCs w:val="24"/>
              </w:rPr>
            </w:pPr>
          </w:p>
        </w:tc>
      </w:tr>
      <w:tr w:rsidR="00952D44" w:rsidRPr="00952D44" w:rsidTr="00952D44">
        <w:trPr>
          <w:trHeight w:val="960"/>
        </w:trPr>
        <w:tc>
          <w:tcPr>
            <w:tcW w:w="0" w:type="auto"/>
            <w:vMerge/>
            <w:tcBorders>
              <w:top w:val="single" w:sz="24" w:space="0" w:color="ECE9D8"/>
              <w:left w:val="single" w:sz="12" w:space="0" w:color="auto"/>
              <w:bottom w:val="single" w:sz="6" w:space="0" w:color="auto"/>
              <w:right w:val="single" w:sz="6" w:space="0" w:color="auto"/>
            </w:tcBorders>
            <w:vAlign w:val="center"/>
            <w:hideMark/>
          </w:tcPr>
          <w:p w:rsidR="00952D44" w:rsidRPr="00952D44" w:rsidRDefault="00952D44" w:rsidP="00952D44">
            <w:pPr>
              <w:widowControl/>
              <w:jc w:val="left"/>
              <w:rPr>
                <w:rFonts w:ascii="宋体" w:eastAsia="宋体" w:hAnsi="宋体" w:cs="宋体"/>
                <w:kern w:val="0"/>
                <w:sz w:val="24"/>
                <w:szCs w:val="24"/>
              </w:rPr>
            </w:pPr>
          </w:p>
        </w:tc>
        <w:tc>
          <w:tcPr>
            <w:tcW w:w="120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52D44" w:rsidRPr="00952D44" w:rsidRDefault="00952D44" w:rsidP="00952D44">
            <w:pPr>
              <w:widowControl/>
              <w:spacing w:line="240" w:lineRule="atLeast"/>
              <w:jc w:val="center"/>
              <w:rPr>
                <w:rFonts w:ascii="宋体" w:eastAsia="宋体" w:hAnsi="宋体" w:cs="宋体"/>
                <w:kern w:val="0"/>
                <w:sz w:val="24"/>
                <w:szCs w:val="24"/>
              </w:rPr>
            </w:pPr>
            <w:r w:rsidRPr="00952D44">
              <w:rPr>
                <w:rFonts w:ascii="宋体" w:eastAsia="宋体" w:hAnsi="宋体" w:cs="宋体" w:hint="eastAsia"/>
                <w:color w:val="000000"/>
                <w:kern w:val="0"/>
                <w:sz w:val="18"/>
                <w:szCs w:val="18"/>
              </w:rPr>
              <w:t>过程装备与控制工程</w:t>
            </w:r>
          </w:p>
        </w:tc>
        <w:tc>
          <w:tcPr>
            <w:tcW w:w="21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52D44" w:rsidRPr="00952D44" w:rsidRDefault="00952D44" w:rsidP="00952D44">
            <w:pPr>
              <w:widowControl/>
              <w:spacing w:line="240" w:lineRule="atLeast"/>
              <w:jc w:val="left"/>
              <w:rPr>
                <w:rFonts w:ascii="宋体" w:eastAsia="宋体" w:hAnsi="宋体" w:cs="宋体"/>
                <w:kern w:val="0"/>
                <w:sz w:val="24"/>
                <w:szCs w:val="24"/>
              </w:rPr>
            </w:pPr>
            <w:r w:rsidRPr="00952D44">
              <w:rPr>
                <w:rFonts w:ascii="宋体" w:eastAsia="宋体" w:hAnsi="宋体" w:cs="宋体" w:hint="eastAsia"/>
                <w:color w:val="000000"/>
                <w:kern w:val="0"/>
                <w:sz w:val="18"/>
                <w:szCs w:val="18"/>
              </w:rPr>
              <w:t>化工设备与机械</w:t>
            </w:r>
          </w:p>
        </w:tc>
        <w:tc>
          <w:tcPr>
            <w:tcW w:w="4875" w:type="dxa"/>
            <w:tcBorders>
              <w:top w:val="nil"/>
              <w:left w:val="nil"/>
              <w:bottom w:val="single" w:sz="6" w:space="0" w:color="auto"/>
              <w:right w:val="single" w:sz="12" w:space="0" w:color="auto"/>
            </w:tcBorders>
            <w:shd w:val="clear" w:color="auto" w:fill="auto"/>
            <w:tcMar>
              <w:top w:w="0" w:type="dxa"/>
              <w:left w:w="105" w:type="dxa"/>
              <w:bottom w:w="0" w:type="dxa"/>
              <w:right w:w="105" w:type="dxa"/>
            </w:tcMar>
            <w:vAlign w:val="center"/>
            <w:hideMark/>
          </w:tcPr>
          <w:p w:rsidR="00952D44" w:rsidRPr="00952D44" w:rsidRDefault="00952D44" w:rsidP="00952D44">
            <w:pPr>
              <w:widowControl/>
              <w:spacing w:line="240" w:lineRule="atLeast"/>
              <w:jc w:val="left"/>
              <w:rPr>
                <w:rFonts w:ascii="宋体" w:eastAsia="宋体" w:hAnsi="宋体" w:cs="宋体"/>
                <w:kern w:val="0"/>
                <w:sz w:val="24"/>
                <w:szCs w:val="24"/>
              </w:rPr>
            </w:pPr>
            <w:r w:rsidRPr="00952D44">
              <w:rPr>
                <w:rFonts w:ascii="宋体" w:eastAsia="宋体" w:hAnsi="宋体" w:cs="宋体" w:hint="eastAsia"/>
                <w:color w:val="000000"/>
                <w:kern w:val="0"/>
                <w:sz w:val="18"/>
                <w:szCs w:val="18"/>
              </w:rPr>
              <w:t>化工设备与机械</w:t>
            </w:r>
          </w:p>
        </w:tc>
      </w:tr>
      <w:tr w:rsidR="00952D44" w:rsidRPr="00952D44" w:rsidTr="00952D44">
        <w:trPr>
          <w:trHeight w:val="285"/>
        </w:trPr>
        <w:tc>
          <w:tcPr>
            <w:tcW w:w="0" w:type="auto"/>
            <w:vMerge/>
            <w:tcBorders>
              <w:top w:val="single" w:sz="24" w:space="0" w:color="ECE9D8"/>
              <w:left w:val="single" w:sz="12" w:space="0" w:color="auto"/>
              <w:bottom w:val="single" w:sz="6" w:space="0" w:color="auto"/>
              <w:right w:val="single" w:sz="6" w:space="0" w:color="auto"/>
            </w:tcBorders>
            <w:vAlign w:val="center"/>
            <w:hideMark/>
          </w:tcPr>
          <w:p w:rsidR="00952D44" w:rsidRPr="00952D44" w:rsidRDefault="00952D44" w:rsidP="00952D44">
            <w:pPr>
              <w:widowControl/>
              <w:jc w:val="left"/>
              <w:rPr>
                <w:rFonts w:ascii="宋体" w:eastAsia="宋体" w:hAnsi="宋体" w:cs="宋体"/>
                <w:kern w:val="0"/>
                <w:sz w:val="24"/>
                <w:szCs w:val="24"/>
              </w:rPr>
            </w:pPr>
          </w:p>
        </w:tc>
        <w:tc>
          <w:tcPr>
            <w:tcW w:w="1200" w:type="dxa"/>
            <w:vMerge w:val="restart"/>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52D44" w:rsidRPr="00952D44" w:rsidRDefault="00952D44" w:rsidP="00952D44">
            <w:pPr>
              <w:widowControl/>
              <w:spacing w:line="240" w:lineRule="atLeast"/>
              <w:jc w:val="center"/>
              <w:rPr>
                <w:rFonts w:ascii="宋体" w:eastAsia="宋体" w:hAnsi="宋体" w:cs="宋体"/>
                <w:kern w:val="0"/>
                <w:sz w:val="24"/>
                <w:szCs w:val="24"/>
              </w:rPr>
            </w:pPr>
            <w:r w:rsidRPr="00952D44">
              <w:rPr>
                <w:rFonts w:ascii="宋体" w:eastAsia="宋体" w:hAnsi="宋体" w:cs="宋体" w:hint="eastAsia"/>
                <w:color w:val="000000"/>
                <w:kern w:val="0"/>
                <w:sz w:val="18"/>
                <w:szCs w:val="18"/>
              </w:rPr>
              <w:t>电气工程及其自动化</w:t>
            </w:r>
          </w:p>
        </w:tc>
        <w:tc>
          <w:tcPr>
            <w:tcW w:w="21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52D44" w:rsidRPr="00952D44" w:rsidRDefault="00952D44" w:rsidP="00952D44">
            <w:pPr>
              <w:widowControl/>
              <w:spacing w:line="240" w:lineRule="atLeast"/>
              <w:jc w:val="left"/>
              <w:rPr>
                <w:rFonts w:ascii="宋体" w:eastAsia="宋体" w:hAnsi="宋体" w:cs="宋体"/>
                <w:kern w:val="0"/>
                <w:sz w:val="24"/>
                <w:szCs w:val="24"/>
              </w:rPr>
            </w:pPr>
            <w:r w:rsidRPr="00952D44">
              <w:rPr>
                <w:rFonts w:ascii="宋体" w:eastAsia="宋体" w:hAnsi="宋体" w:cs="宋体" w:hint="eastAsia"/>
                <w:color w:val="000000"/>
                <w:kern w:val="0"/>
                <w:sz w:val="18"/>
                <w:szCs w:val="18"/>
              </w:rPr>
              <w:t>电力系统及其自动化</w:t>
            </w:r>
          </w:p>
        </w:tc>
        <w:tc>
          <w:tcPr>
            <w:tcW w:w="4875" w:type="dxa"/>
            <w:tcBorders>
              <w:top w:val="nil"/>
              <w:left w:val="nil"/>
              <w:bottom w:val="single" w:sz="6" w:space="0" w:color="auto"/>
              <w:right w:val="single" w:sz="12" w:space="0" w:color="auto"/>
            </w:tcBorders>
            <w:shd w:val="clear" w:color="auto" w:fill="auto"/>
            <w:tcMar>
              <w:top w:w="0" w:type="dxa"/>
              <w:left w:w="105" w:type="dxa"/>
              <w:bottom w:w="0" w:type="dxa"/>
              <w:right w:w="105" w:type="dxa"/>
            </w:tcMar>
            <w:hideMark/>
          </w:tcPr>
          <w:p w:rsidR="00952D44" w:rsidRPr="00952D44" w:rsidRDefault="00952D44" w:rsidP="00952D44">
            <w:pPr>
              <w:widowControl/>
              <w:spacing w:line="240" w:lineRule="atLeast"/>
              <w:jc w:val="left"/>
              <w:rPr>
                <w:rFonts w:ascii="宋体" w:eastAsia="宋体" w:hAnsi="宋体" w:cs="宋体"/>
                <w:kern w:val="0"/>
                <w:sz w:val="24"/>
                <w:szCs w:val="24"/>
              </w:rPr>
            </w:pPr>
            <w:r w:rsidRPr="00952D44">
              <w:rPr>
                <w:rFonts w:ascii="宋体" w:eastAsia="宋体" w:hAnsi="宋体" w:cs="宋体" w:hint="eastAsia"/>
                <w:color w:val="000000"/>
                <w:kern w:val="0"/>
                <w:sz w:val="18"/>
                <w:szCs w:val="18"/>
              </w:rPr>
              <w:t>电力系统及其自动化，继电保护与自动远动技术</w:t>
            </w:r>
          </w:p>
        </w:tc>
      </w:tr>
      <w:tr w:rsidR="00952D44" w:rsidRPr="00952D44" w:rsidTr="00952D44">
        <w:trPr>
          <w:trHeight w:val="285"/>
        </w:trPr>
        <w:tc>
          <w:tcPr>
            <w:tcW w:w="0" w:type="auto"/>
            <w:vMerge/>
            <w:tcBorders>
              <w:top w:val="single" w:sz="24" w:space="0" w:color="ECE9D8"/>
              <w:left w:val="single" w:sz="12" w:space="0" w:color="auto"/>
              <w:bottom w:val="single" w:sz="6" w:space="0" w:color="auto"/>
              <w:right w:val="single" w:sz="6" w:space="0" w:color="auto"/>
            </w:tcBorders>
            <w:vAlign w:val="center"/>
            <w:hideMark/>
          </w:tcPr>
          <w:p w:rsidR="00952D44" w:rsidRPr="00952D44" w:rsidRDefault="00952D44" w:rsidP="00952D44">
            <w:pPr>
              <w:widowControl/>
              <w:jc w:val="left"/>
              <w:rPr>
                <w:rFonts w:ascii="宋体" w:eastAsia="宋体" w:hAnsi="宋体" w:cs="宋体"/>
                <w:kern w:val="0"/>
                <w:sz w:val="24"/>
                <w:szCs w:val="24"/>
              </w:rPr>
            </w:pPr>
          </w:p>
        </w:tc>
        <w:tc>
          <w:tcPr>
            <w:tcW w:w="0" w:type="auto"/>
            <w:vMerge/>
            <w:tcBorders>
              <w:top w:val="nil"/>
              <w:left w:val="nil"/>
              <w:bottom w:val="single" w:sz="6" w:space="0" w:color="auto"/>
              <w:right w:val="single" w:sz="6" w:space="0" w:color="auto"/>
            </w:tcBorders>
            <w:vAlign w:val="center"/>
            <w:hideMark/>
          </w:tcPr>
          <w:p w:rsidR="00952D44" w:rsidRPr="00952D44" w:rsidRDefault="00952D44" w:rsidP="00952D44">
            <w:pPr>
              <w:widowControl/>
              <w:jc w:val="left"/>
              <w:rPr>
                <w:rFonts w:ascii="宋体" w:eastAsia="宋体" w:hAnsi="宋体" w:cs="宋体"/>
                <w:kern w:val="0"/>
                <w:sz w:val="24"/>
                <w:szCs w:val="24"/>
              </w:rPr>
            </w:pPr>
          </w:p>
        </w:tc>
        <w:tc>
          <w:tcPr>
            <w:tcW w:w="21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52D44" w:rsidRPr="00952D44" w:rsidRDefault="00952D44" w:rsidP="00952D44">
            <w:pPr>
              <w:widowControl/>
              <w:spacing w:line="240" w:lineRule="atLeast"/>
              <w:jc w:val="left"/>
              <w:rPr>
                <w:rFonts w:ascii="宋体" w:eastAsia="宋体" w:hAnsi="宋体" w:cs="宋体"/>
                <w:kern w:val="0"/>
                <w:sz w:val="24"/>
                <w:szCs w:val="24"/>
              </w:rPr>
            </w:pPr>
            <w:r w:rsidRPr="00952D44">
              <w:rPr>
                <w:rFonts w:ascii="宋体" w:eastAsia="宋体" w:hAnsi="宋体" w:cs="宋体" w:hint="eastAsia"/>
                <w:color w:val="000000"/>
                <w:kern w:val="0"/>
                <w:sz w:val="18"/>
                <w:szCs w:val="18"/>
              </w:rPr>
              <w:t>高电压与绝缘技术</w:t>
            </w:r>
          </w:p>
        </w:tc>
        <w:tc>
          <w:tcPr>
            <w:tcW w:w="4875" w:type="dxa"/>
            <w:tcBorders>
              <w:top w:val="nil"/>
              <w:left w:val="nil"/>
              <w:bottom w:val="single" w:sz="6" w:space="0" w:color="auto"/>
              <w:right w:val="single" w:sz="12" w:space="0" w:color="auto"/>
            </w:tcBorders>
            <w:shd w:val="clear" w:color="auto" w:fill="auto"/>
            <w:tcMar>
              <w:top w:w="0" w:type="dxa"/>
              <w:left w:w="105" w:type="dxa"/>
              <w:bottom w:w="0" w:type="dxa"/>
              <w:right w:w="105" w:type="dxa"/>
            </w:tcMar>
            <w:hideMark/>
          </w:tcPr>
          <w:p w:rsidR="00952D44" w:rsidRPr="00952D44" w:rsidRDefault="00952D44" w:rsidP="00952D44">
            <w:pPr>
              <w:widowControl/>
              <w:spacing w:line="240" w:lineRule="atLeast"/>
              <w:jc w:val="left"/>
              <w:rPr>
                <w:rFonts w:ascii="宋体" w:eastAsia="宋体" w:hAnsi="宋体" w:cs="宋体"/>
                <w:kern w:val="0"/>
                <w:sz w:val="24"/>
                <w:szCs w:val="24"/>
              </w:rPr>
            </w:pPr>
            <w:r w:rsidRPr="00952D44">
              <w:rPr>
                <w:rFonts w:ascii="宋体" w:eastAsia="宋体" w:hAnsi="宋体" w:cs="宋体" w:hint="eastAsia"/>
                <w:color w:val="000000"/>
                <w:kern w:val="0"/>
                <w:sz w:val="18"/>
                <w:szCs w:val="18"/>
              </w:rPr>
              <w:t>高电压技术及设备，电气绝缘与电缆，电气绝缘材料</w:t>
            </w:r>
          </w:p>
        </w:tc>
      </w:tr>
      <w:tr w:rsidR="00952D44" w:rsidRPr="00952D44" w:rsidTr="00952D44">
        <w:trPr>
          <w:trHeight w:val="285"/>
        </w:trPr>
        <w:tc>
          <w:tcPr>
            <w:tcW w:w="0" w:type="auto"/>
            <w:vMerge/>
            <w:tcBorders>
              <w:top w:val="single" w:sz="24" w:space="0" w:color="ECE9D8"/>
              <w:left w:val="single" w:sz="12" w:space="0" w:color="auto"/>
              <w:bottom w:val="single" w:sz="6" w:space="0" w:color="auto"/>
              <w:right w:val="single" w:sz="6" w:space="0" w:color="auto"/>
            </w:tcBorders>
            <w:vAlign w:val="center"/>
            <w:hideMark/>
          </w:tcPr>
          <w:p w:rsidR="00952D44" w:rsidRPr="00952D44" w:rsidRDefault="00952D44" w:rsidP="00952D44">
            <w:pPr>
              <w:widowControl/>
              <w:jc w:val="left"/>
              <w:rPr>
                <w:rFonts w:ascii="宋体" w:eastAsia="宋体" w:hAnsi="宋体" w:cs="宋体"/>
                <w:kern w:val="0"/>
                <w:sz w:val="24"/>
                <w:szCs w:val="24"/>
              </w:rPr>
            </w:pPr>
          </w:p>
        </w:tc>
        <w:tc>
          <w:tcPr>
            <w:tcW w:w="0" w:type="auto"/>
            <w:vMerge/>
            <w:tcBorders>
              <w:top w:val="nil"/>
              <w:left w:val="nil"/>
              <w:bottom w:val="single" w:sz="6" w:space="0" w:color="auto"/>
              <w:right w:val="single" w:sz="6" w:space="0" w:color="auto"/>
            </w:tcBorders>
            <w:vAlign w:val="center"/>
            <w:hideMark/>
          </w:tcPr>
          <w:p w:rsidR="00952D44" w:rsidRPr="00952D44" w:rsidRDefault="00952D44" w:rsidP="00952D44">
            <w:pPr>
              <w:widowControl/>
              <w:jc w:val="left"/>
              <w:rPr>
                <w:rFonts w:ascii="宋体" w:eastAsia="宋体" w:hAnsi="宋体" w:cs="宋体"/>
                <w:kern w:val="0"/>
                <w:sz w:val="24"/>
                <w:szCs w:val="24"/>
              </w:rPr>
            </w:pPr>
          </w:p>
        </w:tc>
        <w:tc>
          <w:tcPr>
            <w:tcW w:w="21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52D44" w:rsidRPr="00952D44" w:rsidRDefault="00952D44" w:rsidP="00952D44">
            <w:pPr>
              <w:widowControl/>
              <w:spacing w:line="240" w:lineRule="atLeast"/>
              <w:jc w:val="left"/>
              <w:rPr>
                <w:rFonts w:ascii="宋体" w:eastAsia="宋体" w:hAnsi="宋体" w:cs="宋体"/>
                <w:kern w:val="0"/>
                <w:sz w:val="24"/>
                <w:szCs w:val="24"/>
              </w:rPr>
            </w:pPr>
            <w:r w:rsidRPr="00952D44">
              <w:rPr>
                <w:rFonts w:ascii="宋体" w:eastAsia="宋体" w:hAnsi="宋体" w:cs="宋体" w:hint="eastAsia"/>
                <w:color w:val="000000"/>
                <w:kern w:val="0"/>
                <w:sz w:val="18"/>
                <w:szCs w:val="18"/>
              </w:rPr>
              <w:t>电气技术</w:t>
            </w:r>
          </w:p>
        </w:tc>
        <w:tc>
          <w:tcPr>
            <w:tcW w:w="4875" w:type="dxa"/>
            <w:tcBorders>
              <w:top w:val="nil"/>
              <w:left w:val="nil"/>
              <w:bottom w:val="single" w:sz="6" w:space="0" w:color="auto"/>
              <w:right w:val="single" w:sz="12" w:space="0" w:color="auto"/>
            </w:tcBorders>
            <w:shd w:val="clear" w:color="auto" w:fill="auto"/>
            <w:tcMar>
              <w:top w:w="0" w:type="dxa"/>
              <w:left w:w="105" w:type="dxa"/>
              <w:bottom w:w="0" w:type="dxa"/>
              <w:right w:w="105" w:type="dxa"/>
            </w:tcMar>
            <w:hideMark/>
          </w:tcPr>
          <w:p w:rsidR="00952D44" w:rsidRPr="00952D44" w:rsidRDefault="00952D44" w:rsidP="00952D44">
            <w:pPr>
              <w:widowControl/>
              <w:spacing w:line="240" w:lineRule="atLeast"/>
              <w:jc w:val="left"/>
              <w:rPr>
                <w:rFonts w:ascii="宋体" w:eastAsia="宋体" w:hAnsi="宋体" w:cs="宋体"/>
                <w:kern w:val="0"/>
                <w:sz w:val="24"/>
                <w:szCs w:val="24"/>
              </w:rPr>
            </w:pPr>
            <w:r w:rsidRPr="00952D44">
              <w:rPr>
                <w:rFonts w:ascii="宋体" w:eastAsia="宋体" w:hAnsi="宋体" w:cs="宋体" w:hint="eastAsia"/>
                <w:color w:val="000000"/>
                <w:kern w:val="0"/>
                <w:sz w:val="18"/>
                <w:szCs w:val="18"/>
              </w:rPr>
              <w:t>电气技术，船舶电气管理，铁道电气化</w:t>
            </w:r>
          </w:p>
        </w:tc>
      </w:tr>
      <w:tr w:rsidR="00952D44" w:rsidRPr="00952D44" w:rsidTr="00952D44">
        <w:trPr>
          <w:trHeight w:val="285"/>
        </w:trPr>
        <w:tc>
          <w:tcPr>
            <w:tcW w:w="0" w:type="auto"/>
            <w:vMerge/>
            <w:tcBorders>
              <w:top w:val="single" w:sz="24" w:space="0" w:color="ECE9D8"/>
              <w:left w:val="single" w:sz="12" w:space="0" w:color="auto"/>
              <w:bottom w:val="single" w:sz="6" w:space="0" w:color="auto"/>
              <w:right w:val="single" w:sz="6" w:space="0" w:color="auto"/>
            </w:tcBorders>
            <w:vAlign w:val="center"/>
            <w:hideMark/>
          </w:tcPr>
          <w:p w:rsidR="00952D44" w:rsidRPr="00952D44" w:rsidRDefault="00952D44" w:rsidP="00952D44">
            <w:pPr>
              <w:widowControl/>
              <w:jc w:val="left"/>
              <w:rPr>
                <w:rFonts w:ascii="宋体" w:eastAsia="宋体" w:hAnsi="宋体" w:cs="宋体"/>
                <w:kern w:val="0"/>
                <w:sz w:val="24"/>
                <w:szCs w:val="24"/>
              </w:rPr>
            </w:pPr>
          </w:p>
        </w:tc>
        <w:tc>
          <w:tcPr>
            <w:tcW w:w="0" w:type="auto"/>
            <w:vMerge/>
            <w:tcBorders>
              <w:top w:val="nil"/>
              <w:left w:val="nil"/>
              <w:bottom w:val="single" w:sz="6" w:space="0" w:color="auto"/>
              <w:right w:val="single" w:sz="6" w:space="0" w:color="auto"/>
            </w:tcBorders>
            <w:vAlign w:val="center"/>
            <w:hideMark/>
          </w:tcPr>
          <w:p w:rsidR="00952D44" w:rsidRPr="00952D44" w:rsidRDefault="00952D44" w:rsidP="00952D44">
            <w:pPr>
              <w:widowControl/>
              <w:jc w:val="left"/>
              <w:rPr>
                <w:rFonts w:ascii="宋体" w:eastAsia="宋体" w:hAnsi="宋体" w:cs="宋体"/>
                <w:kern w:val="0"/>
                <w:sz w:val="24"/>
                <w:szCs w:val="24"/>
              </w:rPr>
            </w:pPr>
          </w:p>
        </w:tc>
        <w:tc>
          <w:tcPr>
            <w:tcW w:w="21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52D44" w:rsidRPr="00952D44" w:rsidRDefault="00952D44" w:rsidP="00952D44">
            <w:pPr>
              <w:widowControl/>
              <w:spacing w:line="240" w:lineRule="atLeast"/>
              <w:jc w:val="left"/>
              <w:rPr>
                <w:rFonts w:ascii="宋体" w:eastAsia="宋体" w:hAnsi="宋体" w:cs="宋体"/>
                <w:kern w:val="0"/>
                <w:sz w:val="24"/>
                <w:szCs w:val="24"/>
              </w:rPr>
            </w:pPr>
            <w:r w:rsidRPr="00952D44">
              <w:rPr>
                <w:rFonts w:ascii="宋体" w:eastAsia="宋体" w:hAnsi="宋体" w:cs="宋体" w:hint="eastAsia"/>
                <w:color w:val="000000"/>
                <w:kern w:val="0"/>
                <w:sz w:val="18"/>
                <w:szCs w:val="18"/>
              </w:rPr>
              <w:t>电机电器及其控制</w:t>
            </w:r>
          </w:p>
        </w:tc>
        <w:tc>
          <w:tcPr>
            <w:tcW w:w="4875" w:type="dxa"/>
            <w:tcBorders>
              <w:top w:val="nil"/>
              <w:left w:val="nil"/>
              <w:bottom w:val="single" w:sz="6" w:space="0" w:color="auto"/>
              <w:right w:val="single" w:sz="12" w:space="0" w:color="auto"/>
            </w:tcBorders>
            <w:shd w:val="clear" w:color="auto" w:fill="auto"/>
            <w:tcMar>
              <w:top w:w="0" w:type="dxa"/>
              <w:left w:w="105" w:type="dxa"/>
              <w:bottom w:w="0" w:type="dxa"/>
              <w:right w:w="105" w:type="dxa"/>
            </w:tcMar>
            <w:hideMark/>
          </w:tcPr>
          <w:p w:rsidR="00952D44" w:rsidRPr="00952D44" w:rsidRDefault="00952D44" w:rsidP="00952D44">
            <w:pPr>
              <w:widowControl/>
              <w:spacing w:line="240" w:lineRule="atLeast"/>
              <w:jc w:val="left"/>
              <w:rPr>
                <w:rFonts w:ascii="宋体" w:eastAsia="宋体" w:hAnsi="宋体" w:cs="宋体"/>
                <w:kern w:val="0"/>
                <w:sz w:val="24"/>
                <w:szCs w:val="24"/>
              </w:rPr>
            </w:pPr>
            <w:r w:rsidRPr="00952D44">
              <w:rPr>
                <w:rFonts w:ascii="宋体" w:eastAsia="宋体" w:hAnsi="宋体" w:cs="宋体" w:hint="eastAsia"/>
                <w:color w:val="000000"/>
                <w:kern w:val="0"/>
                <w:sz w:val="18"/>
                <w:szCs w:val="18"/>
              </w:rPr>
              <w:t>电机，电器，微特电机及控制电器</w:t>
            </w:r>
          </w:p>
        </w:tc>
      </w:tr>
      <w:tr w:rsidR="00952D44" w:rsidRPr="00952D44" w:rsidTr="00952D44">
        <w:trPr>
          <w:trHeight w:val="285"/>
        </w:trPr>
        <w:tc>
          <w:tcPr>
            <w:tcW w:w="0" w:type="auto"/>
            <w:vMerge/>
            <w:tcBorders>
              <w:top w:val="single" w:sz="24" w:space="0" w:color="ECE9D8"/>
              <w:left w:val="single" w:sz="12" w:space="0" w:color="auto"/>
              <w:bottom w:val="single" w:sz="6" w:space="0" w:color="auto"/>
              <w:right w:val="single" w:sz="6" w:space="0" w:color="auto"/>
            </w:tcBorders>
            <w:vAlign w:val="center"/>
            <w:hideMark/>
          </w:tcPr>
          <w:p w:rsidR="00952D44" w:rsidRPr="00952D44" w:rsidRDefault="00952D44" w:rsidP="00952D44">
            <w:pPr>
              <w:widowControl/>
              <w:jc w:val="left"/>
              <w:rPr>
                <w:rFonts w:ascii="宋体" w:eastAsia="宋体" w:hAnsi="宋体" w:cs="宋体"/>
                <w:kern w:val="0"/>
                <w:sz w:val="24"/>
                <w:szCs w:val="24"/>
              </w:rPr>
            </w:pPr>
          </w:p>
        </w:tc>
        <w:tc>
          <w:tcPr>
            <w:tcW w:w="0" w:type="auto"/>
            <w:vMerge/>
            <w:tcBorders>
              <w:top w:val="nil"/>
              <w:left w:val="nil"/>
              <w:bottom w:val="single" w:sz="6" w:space="0" w:color="auto"/>
              <w:right w:val="single" w:sz="6" w:space="0" w:color="auto"/>
            </w:tcBorders>
            <w:vAlign w:val="center"/>
            <w:hideMark/>
          </w:tcPr>
          <w:p w:rsidR="00952D44" w:rsidRPr="00952D44" w:rsidRDefault="00952D44" w:rsidP="00952D44">
            <w:pPr>
              <w:widowControl/>
              <w:jc w:val="left"/>
              <w:rPr>
                <w:rFonts w:ascii="宋体" w:eastAsia="宋体" w:hAnsi="宋体" w:cs="宋体"/>
                <w:kern w:val="0"/>
                <w:sz w:val="24"/>
                <w:szCs w:val="24"/>
              </w:rPr>
            </w:pPr>
          </w:p>
        </w:tc>
        <w:tc>
          <w:tcPr>
            <w:tcW w:w="21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52D44" w:rsidRPr="00952D44" w:rsidRDefault="00952D44" w:rsidP="00952D44">
            <w:pPr>
              <w:widowControl/>
              <w:spacing w:line="240" w:lineRule="atLeast"/>
              <w:jc w:val="left"/>
              <w:rPr>
                <w:rFonts w:ascii="宋体" w:eastAsia="宋体" w:hAnsi="宋体" w:cs="宋体"/>
                <w:kern w:val="0"/>
                <w:sz w:val="24"/>
                <w:szCs w:val="24"/>
              </w:rPr>
            </w:pPr>
            <w:r w:rsidRPr="00952D44">
              <w:rPr>
                <w:rFonts w:ascii="宋体" w:eastAsia="宋体" w:hAnsi="宋体" w:cs="宋体" w:hint="eastAsia"/>
                <w:color w:val="000000"/>
                <w:kern w:val="0"/>
                <w:sz w:val="18"/>
                <w:szCs w:val="18"/>
              </w:rPr>
              <w:t>光源与照明</w:t>
            </w:r>
          </w:p>
        </w:tc>
        <w:tc>
          <w:tcPr>
            <w:tcW w:w="4875" w:type="dxa"/>
            <w:tcBorders>
              <w:top w:val="nil"/>
              <w:left w:val="nil"/>
              <w:bottom w:val="single" w:sz="6" w:space="0" w:color="auto"/>
              <w:right w:val="single" w:sz="12" w:space="0" w:color="auto"/>
            </w:tcBorders>
            <w:shd w:val="clear" w:color="auto" w:fill="auto"/>
            <w:tcMar>
              <w:top w:w="0" w:type="dxa"/>
              <w:left w:w="105" w:type="dxa"/>
              <w:bottom w:w="0" w:type="dxa"/>
              <w:right w:w="105" w:type="dxa"/>
            </w:tcMar>
            <w:hideMark/>
          </w:tcPr>
          <w:p w:rsidR="00952D44" w:rsidRPr="00952D44" w:rsidRDefault="00952D44" w:rsidP="00952D44">
            <w:pPr>
              <w:widowControl/>
              <w:jc w:val="left"/>
              <w:rPr>
                <w:rFonts w:ascii="宋体" w:eastAsia="宋体" w:hAnsi="宋体" w:cs="宋体"/>
                <w:kern w:val="0"/>
                <w:sz w:val="24"/>
                <w:szCs w:val="24"/>
              </w:rPr>
            </w:pPr>
          </w:p>
        </w:tc>
      </w:tr>
      <w:tr w:rsidR="00952D44" w:rsidRPr="00952D44" w:rsidTr="00952D44">
        <w:trPr>
          <w:trHeight w:val="285"/>
        </w:trPr>
        <w:tc>
          <w:tcPr>
            <w:tcW w:w="0" w:type="auto"/>
            <w:vMerge/>
            <w:tcBorders>
              <w:top w:val="single" w:sz="24" w:space="0" w:color="ECE9D8"/>
              <w:left w:val="single" w:sz="12" w:space="0" w:color="auto"/>
              <w:bottom w:val="single" w:sz="6" w:space="0" w:color="auto"/>
              <w:right w:val="single" w:sz="6" w:space="0" w:color="auto"/>
            </w:tcBorders>
            <w:vAlign w:val="center"/>
            <w:hideMark/>
          </w:tcPr>
          <w:p w:rsidR="00952D44" w:rsidRPr="00952D44" w:rsidRDefault="00952D44" w:rsidP="00952D44">
            <w:pPr>
              <w:widowControl/>
              <w:jc w:val="left"/>
              <w:rPr>
                <w:rFonts w:ascii="宋体" w:eastAsia="宋体" w:hAnsi="宋体" w:cs="宋体"/>
                <w:kern w:val="0"/>
                <w:sz w:val="24"/>
                <w:szCs w:val="24"/>
              </w:rPr>
            </w:pPr>
          </w:p>
        </w:tc>
        <w:tc>
          <w:tcPr>
            <w:tcW w:w="0" w:type="auto"/>
            <w:vMerge/>
            <w:tcBorders>
              <w:top w:val="nil"/>
              <w:left w:val="nil"/>
              <w:bottom w:val="single" w:sz="6" w:space="0" w:color="auto"/>
              <w:right w:val="single" w:sz="6" w:space="0" w:color="auto"/>
            </w:tcBorders>
            <w:vAlign w:val="center"/>
            <w:hideMark/>
          </w:tcPr>
          <w:p w:rsidR="00952D44" w:rsidRPr="00952D44" w:rsidRDefault="00952D44" w:rsidP="00952D44">
            <w:pPr>
              <w:widowControl/>
              <w:jc w:val="left"/>
              <w:rPr>
                <w:rFonts w:ascii="宋体" w:eastAsia="宋体" w:hAnsi="宋体" w:cs="宋体"/>
                <w:kern w:val="0"/>
                <w:sz w:val="24"/>
                <w:szCs w:val="24"/>
              </w:rPr>
            </w:pPr>
          </w:p>
        </w:tc>
        <w:tc>
          <w:tcPr>
            <w:tcW w:w="21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52D44" w:rsidRPr="00952D44" w:rsidRDefault="00952D44" w:rsidP="00952D44">
            <w:pPr>
              <w:widowControl/>
              <w:spacing w:line="240" w:lineRule="atLeast"/>
              <w:jc w:val="left"/>
              <w:rPr>
                <w:rFonts w:ascii="宋体" w:eastAsia="宋体" w:hAnsi="宋体" w:cs="宋体"/>
                <w:kern w:val="0"/>
                <w:sz w:val="24"/>
                <w:szCs w:val="24"/>
              </w:rPr>
            </w:pPr>
            <w:r w:rsidRPr="00952D44">
              <w:rPr>
                <w:rFonts w:ascii="宋体" w:eastAsia="宋体" w:hAnsi="宋体" w:cs="宋体" w:hint="eastAsia"/>
                <w:color w:val="000000"/>
                <w:kern w:val="0"/>
                <w:sz w:val="18"/>
                <w:szCs w:val="18"/>
              </w:rPr>
              <w:t>电气工程及其自动化</w:t>
            </w:r>
          </w:p>
        </w:tc>
        <w:tc>
          <w:tcPr>
            <w:tcW w:w="4875" w:type="dxa"/>
            <w:tcBorders>
              <w:top w:val="nil"/>
              <w:left w:val="nil"/>
              <w:bottom w:val="single" w:sz="6" w:space="0" w:color="auto"/>
              <w:right w:val="single" w:sz="12" w:space="0" w:color="auto"/>
            </w:tcBorders>
            <w:shd w:val="clear" w:color="auto" w:fill="auto"/>
            <w:tcMar>
              <w:top w:w="0" w:type="dxa"/>
              <w:left w:w="105" w:type="dxa"/>
              <w:bottom w:w="0" w:type="dxa"/>
              <w:right w:w="105" w:type="dxa"/>
            </w:tcMar>
            <w:hideMark/>
          </w:tcPr>
          <w:p w:rsidR="00952D44" w:rsidRPr="00952D44" w:rsidRDefault="00952D44" w:rsidP="00952D44">
            <w:pPr>
              <w:widowControl/>
              <w:jc w:val="left"/>
              <w:rPr>
                <w:rFonts w:ascii="宋体" w:eastAsia="宋体" w:hAnsi="宋体" w:cs="宋体"/>
                <w:kern w:val="0"/>
                <w:sz w:val="24"/>
                <w:szCs w:val="24"/>
              </w:rPr>
            </w:pPr>
          </w:p>
        </w:tc>
      </w:tr>
      <w:tr w:rsidR="00952D44" w:rsidRPr="00952D44" w:rsidTr="00952D44">
        <w:trPr>
          <w:trHeight w:val="345"/>
        </w:trPr>
        <w:tc>
          <w:tcPr>
            <w:tcW w:w="0" w:type="auto"/>
            <w:vMerge/>
            <w:tcBorders>
              <w:top w:val="single" w:sz="24" w:space="0" w:color="ECE9D8"/>
              <w:left w:val="single" w:sz="12" w:space="0" w:color="auto"/>
              <w:bottom w:val="single" w:sz="6" w:space="0" w:color="auto"/>
              <w:right w:val="single" w:sz="6" w:space="0" w:color="auto"/>
            </w:tcBorders>
            <w:vAlign w:val="center"/>
            <w:hideMark/>
          </w:tcPr>
          <w:p w:rsidR="00952D44" w:rsidRPr="00952D44" w:rsidRDefault="00952D44" w:rsidP="00952D44">
            <w:pPr>
              <w:widowControl/>
              <w:jc w:val="left"/>
              <w:rPr>
                <w:rFonts w:ascii="宋体" w:eastAsia="宋体" w:hAnsi="宋体" w:cs="宋体"/>
                <w:kern w:val="0"/>
                <w:sz w:val="24"/>
                <w:szCs w:val="24"/>
              </w:rPr>
            </w:pPr>
          </w:p>
        </w:tc>
        <w:tc>
          <w:tcPr>
            <w:tcW w:w="1200" w:type="dxa"/>
            <w:vMerge w:val="restart"/>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52D44" w:rsidRPr="00952D44" w:rsidRDefault="00952D44" w:rsidP="00952D44">
            <w:pPr>
              <w:widowControl/>
              <w:spacing w:line="240" w:lineRule="atLeast"/>
              <w:jc w:val="center"/>
              <w:rPr>
                <w:rFonts w:ascii="宋体" w:eastAsia="宋体" w:hAnsi="宋体" w:cs="宋体"/>
                <w:kern w:val="0"/>
                <w:sz w:val="24"/>
                <w:szCs w:val="24"/>
              </w:rPr>
            </w:pPr>
            <w:r w:rsidRPr="00952D44">
              <w:rPr>
                <w:rFonts w:ascii="宋体" w:eastAsia="宋体" w:hAnsi="宋体" w:cs="宋体" w:hint="eastAsia"/>
                <w:color w:val="000000"/>
                <w:kern w:val="0"/>
                <w:sz w:val="18"/>
                <w:szCs w:val="18"/>
              </w:rPr>
              <w:t>工程管理</w:t>
            </w:r>
          </w:p>
        </w:tc>
        <w:tc>
          <w:tcPr>
            <w:tcW w:w="21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52D44" w:rsidRPr="00952D44" w:rsidRDefault="00952D44" w:rsidP="00952D44">
            <w:pPr>
              <w:widowControl/>
              <w:spacing w:line="240" w:lineRule="atLeast"/>
              <w:jc w:val="left"/>
              <w:rPr>
                <w:rFonts w:ascii="宋体" w:eastAsia="宋体" w:hAnsi="宋体" w:cs="宋体"/>
                <w:kern w:val="0"/>
                <w:sz w:val="24"/>
                <w:szCs w:val="24"/>
              </w:rPr>
            </w:pPr>
            <w:r w:rsidRPr="00952D44">
              <w:rPr>
                <w:rFonts w:ascii="宋体" w:eastAsia="宋体" w:hAnsi="宋体" w:cs="宋体" w:hint="eastAsia"/>
                <w:color w:val="000000"/>
                <w:kern w:val="0"/>
                <w:sz w:val="18"/>
                <w:szCs w:val="18"/>
              </w:rPr>
              <w:t>管理工程</w:t>
            </w:r>
          </w:p>
        </w:tc>
        <w:tc>
          <w:tcPr>
            <w:tcW w:w="4875" w:type="dxa"/>
            <w:tcBorders>
              <w:top w:val="nil"/>
              <w:left w:val="nil"/>
              <w:bottom w:val="single" w:sz="6" w:space="0" w:color="auto"/>
              <w:right w:val="single" w:sz="12" w:space="0" w:color="auto"/>
            </w:tcBorders>
            <w:shd w:val="clear" w:color="auto" w:fill="auto"/>
            <w:tcMar>
              <w:top w:w="0" w:type="dxa"/>
              <w:left w:w="105" w:type="dxa"/>
              <w:bottom w:w="0" w:type="dxa"/>
              <w:right w:w="105" w:type="dxa"/>
            </w:tcMar>
            <w:hideMark/>
          </w:tcPr>
          <w:p w:rsidR="00952D44" w:rsidRPr="00952D44" w:rsidRDefault="00952D44" w:rsidP="00952D44">
            <w:pPr>
              <w:widowControl/>
              <w:spacing w:line="240" w:lineRule="atLeast"/>
              <w:jc w:val="left"/>
              <w:rPr>
                <w:rFonts w:ascii="宋体" w:eastAsia="宋体" w:hAnsi="宋体" w:cs="宋体"/>
                <w:kern w:val="0"/>
                <w:sz w:val="24"/>
                <w:szCs w:val="24"/>
              </w:rPr>
            </w:pPr>
            <w:r w:rsidRPr="00952D44">
              <w:rPr>
                <w:rFonts w:ascii="宋体" w:eastAsia="宋体" w:hAnsi="宋体" w:cs="宋体" w:hint="eastAsia"/>
                <w:color w:val="000000"/>
                <w:kern w:val="0"/>
                <w:sz w:val="18"/>
                <w:szCs w:val="18"/>
              </w:rPr>
              <w:t>工业管理工程，建筑管理工程，邮电管理工程，物资管理工程，基本建设管理工程</w:t>
            </w:r>
          </w:p>
        </w:tc>
      </w:tr>
      <w:tr w:rsidR="00952D44" w:rsidRPr="00952D44" w:rsidTr="00952D44">
        <w:trPr>
          <w:trHeight w:val="345"/>
        </w:trPr>
        <w:tc>
          <w:tcPr>
            <w:tcW w:w="0" w:type="auto"/>
            <w:vMerge/>
            <w:tcBorders>
              <w:top w:val="single" w:sz="24" w:space="0" w:color="ECE9D8"/>
              <w:left w:val="single" w:sz="12" w:space="0" w:color="auto"/>
              <w:bottom w:val="single" w:sz="6" w:space="0" w:color="auto"/>
              <w:right w:val="single" w:sz="6" w:space="0" w:color="auto"/>
            </w:tcBorders>
            <w:vAlign w:val="center"/>
            <w:hideMark/>
          </w:tcPr>
          <w:p w:rsidR="00952D44" w:rsidRPr="00952D44" w:rsidRDefault="00952D44" w:rsidP="00952D44">
            <w:pPr>
              <w:widowControl/>
              <w:jc w:val="left"/>
              <w:rPr>
                <w:rFonts w:ascii="宋体" w:eastAsia="宋体" w:hAnsi="宋体" w:cs="宋体"/>
                <w:kern w:val="0"/>
                <w:sz w:val="24"/>
                <w:szCs w:val="24"/>
              </w:rPr>
            </w:pPr>
          </w:p>
        </w:tc>
        <w:tc>
          <w:tcPr>
            <w:tcW w:w="0" w:type="auto"/>
            <w:vMerge/>
            <w:tcBorders>
              <w:top w:val="nil"/>
              <w:left w:val="nil"/>
              <w:bottom w:val="single" w:sz="6" w:space="0" w:color="auto"/>
              <w:right w:val="single" w:sz="6" w:space="0" w:color="auto"/>
            </w:tcBorders>
            <w:vAlign w:val="center"/>
            <w:hideMark/>
          </w:tcPr>
          <w:p w:rsidR="00952D44" w:rsidRPr="00952D44" w:rsidRDefault="00952D44" w:rsidP="00952D44">
            <w:pPr>
              <w:widowControl/>
              <w:jc w:val="left"/>
              <w:rPr>
                <w:rFonts w:ascii="宋体" w:eastAsia="宋体" w:hAnsi="宋体" w:cs="宋体"/>
                <w:kern w:val="0"/>
                <w:sz w:val="24"/>
                <w:szCs w:val="24"/>
              </w:rPr>
            </w:pPr>
          </w:p>
        </w:tc>
        <w:tc>
          <w:tcPr>
            <w:tcW w:w="21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52D44" w:rsidRPr="00952D44" w:rsidRDefault="00952D44" w:rsidP="00952D44">
            <w:pPr>
              <w:widowControl/>
              <w:spacing w:line="240" w:lineRule="atLeast"/>
              <w:jc w:val="left"/>
              <w:rPr>
                <w:rFonts w:ascii="宋体" w:eastAsia="宋体" w:hAnsi="宋体" w:cs="宋体"/>
                <w:kern w:val="0"/>
                <w:sz w:val="24"/>
                <w:szCs w:val="24"/>
              </w:rPr>
            </w:pPr>
            <w:r w:rsidRPr="00952D44">
              <w:rPr>
                <w:rFonts w:ascii="宋体" w:eastAsia="宋体" w:hAnsi="宋体" w:cs="宋体" w:hint="eastAsia"/>
                <w:color w:val="000000"/>
                <w:kern w:val="0"/>
                <w:sz w:val="18"/>
                <w:szCs w:val="18"/>
              </w:rPr>
              <w:t>涉外建筑工程营造与管理</w:t>
            </w:r>
          </w:p>
        </w:tc>
        <w:tc>
          <w:tcPr>
            <w:tcW w:w="4875" w:type="dxa"/>
            <w:tcBorders>
              <w:top w:val="nil"/>
              <w:left w:val="nil"/>
              <w:bottom w:val="single" w:sz="6" w:space="0" w:color="auto"/>
              <w:right w:val="single" w:sz="12" w:space="0" w:color="auto"/>
            </w:tcBorders>
            <w:shd w:val="clear" w:color="auto" w:fill="auto"/>
            <w:tcMar>
              <w:top w:w="0" w:type="dxa"/>
              <w:left w:w="105" w:type="dxa"/>
              <w:bottom w:w="0" w:type="dxa"/>
              <w:right w:w="105" w:type="dxa"/>
            </w:tcMar>
            <w:hideMark/>
          </w:tcPr>
          <w:p w:rsidR="00952D44" w:rsidRPr="00952D44" w:rsidRDefault="00952D44" w:rsidP="00952D44">
            <w:pPr>
              <w:widowControl/>
              <w:jc w:val="left"/>
              <w:rPr>
                <w:rFonts w:ascii="宋体" w:eastAsia="宋体" w:hAnsi="宋体" w:cs="宋体"/>
                <w:kern w:val="0"/>
                <w:sz w:val="24"/>
                <w:szCs w:val="24"/>
              </w:rPr>
            </w:pPr>
          </w:p>
        </w:tc>
      </w:tr>
      <w:tr w:rsidR="00952D44" w:rsidRPr="00952D44" w:rsidTr="00952D44">
        <w:trPr>
          <w:trHeight w:val="285"/>
        </w:trPr>
        <w:tc>
          <w:tcPr>
            <w:tcW w:w="0" w:type="auto"/>
            <w:vMerge/>
            <w:tcBorders>
              <w:top w:val="single" w:sz="24" w:space="0" w:color="ECE9D8"/>
              <w:left w:val="single" w:sz="12" w:space="0" w:color="auto"/>
              <w:bottom w:val="single" w:sz="6" w:space="0" w:color="auto"/>
              <w:right w:val="single" w:sz="6" w:space="0" w:color="auto"/>
            </w:tcBorders>
            <w:vAlign w:val="center"/>
            <w:hideMark/>
          </w:tcPr>
          <w:p w:rsidR="00952D44" w:rsidRPr="00952D44" w:rsidRDefault="00952D44" w:rsidP="00952D44">
            <w:pPr>
              <w:widowControl/>
              <w:jc w:val="left"/>
              <w:rPr>
                <w:rFonts w:ascii="宋体" w:eastAsia="宋体" w:hAnsi="宋体" w:cs="宋体"/>
                <w:kern w:val="0"/>
                <w:sz w:val="24"/>
                <w:szCs w:val="24"/>
              </w:rPr>
            </w:pPr>
          </w:p>
        </w:tc>
        <w:tc>
          <w:tcPr>
            <w:tcW w:w="0" w:type="auto"/>
            <w:vMerge/>
            <w:tcBorders>
              <w:top w:val="nil"/>
              <w:left w:val="nil"/>
              <w:bottom w:val="single" w:sz="6" w:space="0" w:color="auto"/>
              <w:right w:val="single" w:sz="6" w:space="0" w:color="auto"/>
            </w:tcBorders>
            <w:vAlign w:val="center"/>
            <w:hideMark/>
          </w:tcPr>
          <w:p w:rsidR="00952D44" w:rsidRPr="00952D44" w:rsidRDefault="00952D44" w:rsidP="00952D44">
            <w:pPr>
              <w:widowControl/>
              <w:jc w:val="left"/>
              <w:rPr>
                <w:rFonts w:ascii="宋体" w:eastAsia="宋体" w:hAnsi="宋体" w:cs="宋体"/>
                <w:kern w:val="0"/>
                <w:sz w:val="24"/>
                <w:szCs w:val="24"/>
              </w:rPr>
            </w:pPr>
          </w:p>
        </w:tc>
        <w:tc>
          <w:tcPr>
            <w:tcW w:w="21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52D44" w:rsidRPr="00952D44" w:rsidRDefault="00952D44" w:rsidP="00952D44">
            <w:pPr>
              <w:widowControl/>
              <w:spacing w:line="240" w:lineRule="atLeast"/>
              <w:jc w:val="left"/>
              <w:rPr>
                <w:rFonts w:ascii="宋体" w:eastAsia="宋体" w:hAnsi="宋体" w:cs="宋体"/>
                <w:kern w:val="0"/>
                <w:sz w:val="24"/>
                <w:szCs w:val="24"/>
              </w:rPr>
            </w:pPr>
            <w:r w:rsidRPr="00952D44">
              <w:rPr>
                <w:rFonts w:ascii="宋体" w:eastAsia="宋体" w:hAnsi="宋体" w:cs="宋体" w:hint="eastAsia"/>
                <w:color w:val="000000"/>
                <w:kern w:val="0"/>
                <w:sz w:val="18"/>
                <w:szCs w:val="18"/>
              </w:rPr>
              <w:t>国际工程管理</w:t>
            </w:r>
          </w:p>
        </w:tc>
        <w:tc>
          <w:tcPr>
            <w:tcW w:w="4875" w:type="dxa"/>
            <w:tcBorders>
              <w:top w:val="nil"/>
              <w:left w:val="nil"/>
              <w:bottom w:val="single" w:sz="6" w:space="0" w:color="auto"/>
              <w:right w:val="single" w:sz="12" w:space="0" w:color="auto"/>
            </w:tcBorders>
            <w:shd w:val="clear" w:color="auto" w:fill="auto"/>
            <w:tcMar>
              <w:top w:w="0" w:type="dxa"/>
              <w:left w:w="105" w:type="dxa"/>
              <w:bottom w:w="0" w:type="dxa"/>
              <w:right w:w="105" w:type="dxa"/>
            </w:tcMar>
            <w:hideMark/>
          </w:tcPr>
          <w:p w:rsidR="00952D44" w:rsidRPr="00952D44" w:rsidRDefault="00952D44" w:rsidP="00952D44">
            <w:pPr>
              <w:widowControl/>
              <w:jc w:val="left"/>
              <w:rPr>
                <w:rFonts w:ascii="宋体" w:eastAsia="宋体" w:hAnsi="宋体" w:cs="宋体"/>
                <w:kern w:val="0"/>
                <w:sz w:val="24"/>
                <w:szCs w:val="24"/>
              </w:rPr>
            </w:pPr>
          </w:p>
        </w:tc>
      </w:tr>
      <w:tr w:rsidR="00952D44" w:rsidRPr="00952D44" w:rsidTr="00952D44">
        <w:trPr>
          <w:trHeight w:val="285"/>
        </w:trPr>
        <w:tc>
          <w:tcPr>
            <w:tcW w:w="0" w:type="auto"/>
            <w:vMerge/>
            <w:tcBorders>
              <w:top w:val="single" w:sz="24" w:space="0" w:color="ECE9D8"/>
              <w:left w:val="single" w:sz="12" w:space="0" w:color="auto"/>
              <w:bottom w:val="single" w:sz="6" w:space="0" w:color="auto"/>
              <w:right w:val="single" w:sz="6" w:space="0" w:color="auto"/>
            </w:tcBorders>
            <w:vAlign w:val="center"/>
            <w:hideMark/>
          </w:tcPr>
          <w:p w:rsidR="00952D44" w:rsidRPr="00952D44" w:rsidRDefault="00952D44" w:rsidP="00952D44">
            <w:pPr>
              <w:widowControl/>
              <w:jc w:val="left"/>
              <w:rPr>
                <w:rFonts w:ascii="宋体" w:eastAsia="宋体" w:hAnsi="宋体" w:cs="宋体"/>
                <w:kern w:val="0"/>
                <w:sz w:val="24"/>
                <w:szCs w:val="24"/>
              </w:rPr>
            </w:pPr>
          </w:p>
        </w:tc>
        <w:tc>
          <w:tcPr>
            <w:tcW w:w="0" w:type="auto"/>
            <w:vMerge/>
            <w:tcBorders>
              <w:top w:val="nil"/>
              <w:left w:val="nil"/>
              <w:bottom w:val="single" w:sz="6" w:space="0" w:color="auto"/>
              <w:right w:val="single" w:sz="6" w:space="0" w:color="auto"/>
            </w:tcBorders>
            <w:vAlign w:val="center"/>
            <w:hideMark/>
          </w:tcPr>
          <w:p w:rsidR="00952D44" w:rsidRPr="00952D44" w:rsidRDefault="00952D44" w:rsidP="00952D44">
            <w:pPr>
              <w:widowControl/>
              <w:jc w:val="left"/>
              <w:rPr>
                <w:rFonts w:ascii="宋体" w:eastAsia="宋体" w:hAnsi="宋体" w:cs="宋体"/>
                <w:kern w:val="0"/>
                <w:sz w:val="24"/>
                <w:szCs w:val="24"/>
              </w:rPr>
            </w:pPr>
          </w:p>
        </w:tc>
        <w:tc>
          <w:tcPr>
            <w:tcW w:w="21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52D44" w:rsidRPr="00952D44" w:rsidRDefault="00952D44" w:rsidP="00952D44">
            <w:pPr>
              <w:widowControl/>
              <w:spacing w:line="240" w:lineRule="atLeast"/>
              <w:jc w:val="left"/>
              <w:rPr>
                <w:rFonts w:ascii="宋体" w:eastAsia="宋体" w:hAnsi="宋体" w:cs="宋体"/>
                <w:kern w:val="0"/>
                <w:sz w:val="24"/>
                <w:szCs w:val="24"/>
              </w:rPr>
            </w:pPr>
            <w:r w:rsidRPr="00952D44">
              <w:rPr>
                <w:rFonts w:ascii="宋体" w:eastAsia="宋体" w:hAnsi="宋体" w:cs="宋体" w:hint="eastAsia"/>
                <w:color w:val="000000"/>
                <w:kern w:val="0"/>
                <w:sz w:val="18"/>
                <w:szCs w:val="18"/>
              </w:rPr>
              <w:t>房地产经营管理</w:t>
            </w:r>
          </w:p>
        </w:tc>
        <w:tc>
          <w:tcPr>
            <w:tcW w:w="4875" w:type="dxa"/>
            <w:tcBorders>
              <w:top w:val="nil"/>
              <w:left w:val="nil"/>
              <w:bottom w:val="single" w:sz="6" w:space="0" w:color="auto"/>
              <w:right w:val="single" w:sz="12" w:space="0" w:color="auto"/>
            </w:tcBorders>
            <w:shd w:val="clear" w:color="auto" w:fill="auto"/>
            <w:tcMar>
              <w:top w:w="0" w:type="dxa"/>
              <w:left w:w="105" w:type="dxa"/>
              <w:bottom w:w="0" w:type="dxa"/>
              <w:right w:w="105" w:type="dxa"/>
            </w:tcMar>
            <w:hideMark/>
          </w:tcPr>
          <w:p w:rsidR="00952D44" w:rsidRPr="00952D44" w:rsidRDefault="00952D44" w:rsidP="00952D44">
            <w:pPr>
              <w:widowControl/>
              <w:jc w:val="left"/>
              <w:rPr>
                <w:rFonts w:ascii="宋体" w:eastAsia="宋体" w:hAnsi="宋体" w:cs="宋体"/>
                <w:kern w:val="0"/>
                <w:sz w:val="24"/>
                <w:szCs w:val="24"/>
              </w:rPr>
            </w:pPr>
          </w:p>
        </w:tc>
      </w:tr>
      <w:tr w:rsidR="00952D44" w:rsidRPr="00952D44" w:rsidTr="00952D44">
        <w:trPr>
          <w:trHeight w:val="285"/>
        </w:trPr>
        <w:tc>
          <w:tcPr>
            <w:tcW w:w="0" w:type="auto"/>
            <w:vMerge/>
            <w:tcBorders>
              <w:top w:val="single" w:sz="24" w:space="0" w:color="ECE9D8"/>
              <w:left w:val="single" w:sz="12" w:space="0" w:color="auto"/>
              <w:bottom w:val="single" w:sz="6" w:space="0" w:color="auto"/>
              <w:right w:val="single" w:sz="6" w:space="0" w:color="auto"/>
            </w:tcBorders>
            <w:vAlign w:val="center"/>
            <w:hideMark/>
          </w:tcPr>
          <w:p w:rsidR="00952D44" w:rsidRPr="00952D44" w:rsidRDefault="00952D44" w:rsidP="00952D44">
            <w:pPr>
              <w:widowControl/>
              <w:jc w:val="left"/>
              <w:rPr>
                <w:rFonts w:ascii="宋体" w:eastAsia="宋体" w:hAnsi="宋体" w:cs="宋体"/>
                <w:kern w:val="0"/>
                <w:sz w:val="24"/>
                <w:szCs w:val="24"/>
              </w:rPr>
            </w:pPr>
          </w:p>
        </w:tc>
        <w:tc>
          <w:tcPr>
            <w:tcW w:w="120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52D44" w:rsidRPr="00952D44" w:rsidRDefault="00952D44" w:rsidP="00952D44">
            <w:pPr>
              <w:widowControl/>
              <w:spacing w:line="240" w:lineRule="atLeast"/>
              <w:jc w:val="center"/>
              <w:rPr>
                <w:rFonts w:ascii="宋体" w:eastAsia="宋体" w:hAnsi="宋体" w:cs="宋体"/>
                <w:kern w:val="0"/>
                <w:sz w:val="24"/>
                <w:szCs w:val="24"/>
              </w:rPr>
            </w:pPr>
            <w:r w:rsidRPr="00952D44">
              <w:rPr>
                <w:rFonts w:ascii="宋体" w:eastAsia="宋体" w:hAnsi="宋体" w:cs="宋体" w:hint="eastAsia"/>
                <w:color w:val="000000"/>
                <w:kern w:val="0"/>
                <w:sz w:val="18"/>
                <w:szCs w:val="18"/>
              </w:rPr>
              <w:t>工业工程</w:t>
            </w:r>
          </w:p>
        </w:tc>
        <w:tc>
          <w:tcPr>
            <w:tcW w:w="21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52D44" w:rsidRPr="00952D44" w:rsidRDefault="00952D44" w:rsidP="00952D44">
            <w:pPr>
              <w:widowControl/>
              <w:spacing w:line="240" w:lineRule="atLeast"/>
              <w:jc w:val="left"/>
              <w:rPr>
                <w:rFonts w:ascii="宋体" w:eastAsia="宋体" w:hAnsi="宋体" w:cs="宋体"/>
                <w:kern w:val="0"/>
                <w:sz w:val="24"/>
                <w:szCs w:val="24"/>
              </w:rPr>
            </w:pPr>
            <w:r w:rsidRPr="00952D44">
              <w:rPr>
                <w:rFonts w:ascii="宋体" w:eastAsia="宋体" w:hAnsi="宋体" w:cs="宋体" w:hint="eastAsia"/>
                <w:color w:val="000000"/>
                <w:kern w:val="0"/>
                <w:sz w:val="18"/>
                <w:szCs w:val="18"/>
              </w:rPr>
              <w:t>工业工程</w:t>
            </w:r>
          </w:p>
        </w:tc>
        <w:tc>
          <w:tcPr>
            <w:tcW w:w="4875" w:type="dxa"/>
            <w:tcBorders>
              <w:top w:val="nil"/>
              <w:left w:val="nil"/>
              <w:bottom w:val="single" w:sz="6" w:space="0" w:color="auto"/>
              <w:right w:val="single" w:sz="12" w:space="0" w:color="auto"/>
            </w:tcBorders>
            <w:shd w:val="clear" w:color="auto" w:fill="auto"/>
            <w:tcMar>
              <w:top w:w="0" w:type="dxa"/>
              <w:left w:w="105" w:type="dxa"/>
              <w:bottom w:w="0" w:type="dxa"/>
              <w:right w:w="105" w:type="dxa"/>
            </w:tcMar>
            <w:hideMark/>
          </w:tcPr>
          <w:p w:rsidR="00952D44" w:rsidRPr="00952D44" w:rsidRDefault="00952D44" w:rsidP="00952D44">
            <w:pPr>
              <w:widowControl/>
              <w:jc w:val="left"/>
              <w:rPr>
                <w:rFonts w:ascii="宋体" w:eastAsia="宋体" w:hAnsi="宋体" w:cs="宋体"/>
                <w:kern w:val="0"/>
                <w:sz w:val="24"/>
                <w:szCs w:val="24"/>
              </w:rPr>
            </w:pPr>
          </w:p>
        </w:tc>
      </w:tr>
      <w:tr w:rsidR="00952D44" w:rsidRPr="00952D44" w:rsidTr="00952D44">
        <w:trPr>
          <w:trHeight w:val="285"/>
        </w:trPr>
        <w:tc>
          <w:tcPr>
            <w:tcW w:w="750" w:type="dxa"/>
            <w:vMerge w:val="restart"/>
            <w:tcBorders>
              <w:top w:val="single" w:sz="24" w:space="0" w:color="ECE9D8"/>
              <w:left w:val="single" w:sz="12"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952D44" w:rsidRPr="00952D44" w:rsidRDefault="00952D44" w:rsidP="00952D44">
            <w:pPr>
              <w:widowControl/>
              <w:spacing w:line="240" w:lineRule="atLeast"/>
              <w:jc w:val="center"/>
              <w:rPr>
                <w:rFonts w:ascii="宋体" w:eastAsia="宋体" w:hAnsi="宋体" w:cs="宋体"/>
                <w:kern w:val="0"/>
                <w:sz w:val="24"/>
                <w:szCs w:val="24"/>
              </w:rPr>
            </w:pPr>
            <w:r w:rsidRPr="00952D44">
              <w:rPr>
                <w:rFonts w:ascii="宋体" w:eastAsia="宋体" w:hAnsi="宋体" w:cs="宋体"/>
                <w:color w:val="000000"/>
                <w:kern w:val="0"/>
                <w:sz w:val="18"/>
                <w:szCs w:val="18"/>
              </w:rPr>
              <w:t>相近专业</w:t>
            </w:r>
          </w:p>
        </w:tc>
        <w:tc>
          <w:tcPr>
            <w:tcW w:w="120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52D44" w:rsidRPr="00952D44" w:rsidRDefault="00952D44" w:rsidP="00952D44">
            <w:pPr>
              <w:widowControl/>
              <w:spacing w:line="240" w:lineRule="atLeast"/>
              <w:jc w:val="center"/>
              <w:rPr>
                <w:rFonts w:ascii="宋体" w:eastAsia="宋体" w:hAnsi="宋体" w:cs="宋体"/>
                <w:kern w:val="0"/>
                <w:sz w:val="24"/>
                <w:szCs w:val="24"/>
              </w:rPr>
            </w:pPr>
            <w:r w:rsidRPr="00952D44">
              <w:rPr>
                <w:rFonts w:ascii="宋体" w:eastAsia="宋体" w:hAnsi="宋体" w:cs="宋体" w:hint="eastAsia"/>
                <w:color w:val="000000"/>
                <w:kern w:val="0"/>
                <w:sz w:val="18"/>
                <w:szCs w:val="18"/>
              </w:rPr>
              <w:t>航海技术</w:t>
            </w:r>
          </w:p>
        </w:tc>
        <w:tc>
          <w:tcPr>
            <w:tcW w:w="21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52D44" w:rsidRPr="00952D44" w:rsidRDefault="00952D44" w:rsidP="00952D44">
            <w:pPr>
              <w:widowControl/>
              <w:spacing w:line="240" w:lineRule="atLeast"/>
              <w:jc w:val="left"/>
              <w:rPr>
                <w:rFonts w:ascii="宋体" w:eastAsia="宋体" w:hAnsi="宋体" w:cs="宋体"/>
                <w:kern w:val="0"/>
                <w:sz w:val="24"/>
                <w:szCs w:val="24"/>
              </w:rPr>
            </w:pPr>
            <w:r w:rsidRPr="00952D44">
              <w:rPr>
                <w:rFonts w:ascii="宋体" w:eastAsia="宋体" w:hAnsi="宋体" w:cs="宋体" w:hint="eastAsia"/>
                <w:color w:val="000000"/>
                <w:kern w:val="0"/>
                <w:sz w:val="18"/>
                <w:szCs w:val="18"/>
              </w:rPr>
              <w:t>海洋船舶驾驶</w:t>
            </w:r>
          </w:p>
        </w:tc>
        <w:tc>
          <w:tcPr>
            <w:tcW w:w="4875" w:type="dxa"/>
            <w:tcBorders>
              <w:top w:val="nil"/>
              <w:left w:val="nil"/>
              <w:bottom w:val="single" w:sz="6" w:space="0" w:color="auto"/>
              <w:right w:val="single" w:sz="12" w:space="0" w:color="auto"/>
            </w:tcBorders>
            <w:shd w:val="clear" w:color="auto" w:fill="auto"/>
            <w:tcMar>
              <w:top w:w="0" w:type="dxa"/>
              <w:left w:w="105" w:type="dxa"/>
              <w:bottom w:w="0" w:type="dxa"/>
              <w:right w:w="105" w:type="dxa"/>
            </w:tcMar>
            <w:hideMark/>
          </w:tcPr>
          <w:p w:rsidR="00952D44" w:rsidRPr="00952D44" w:rsidRDefault="00952D44" w:rsidP="00952D44">
            <w:pPr>
              <w:widowControl/>
              <w:spacing w:line="240" w:lineRule="atLeast"/>
              <w:jc w:val="left"/>
              <w:rPr>
                <w:rFonts w:ascii="宋体" w:eastAsia="宋体" w:hAnsi="宋体" w:cs="宋体"/>
                <w:kern w:val="0"/>
                <w:sz w:val="24"/>
                <w:szCs w:val="24"/>
              </w:rPr>
            </w:pPr>
            <w:r w:rsidRPr="00952D44">
              <w:rPr>
                <w:rFonts w:ascii="宋体" w:eastAsia="宋体" w:hAnsi="宋体" w:cs="宋体" w:hint="eastAsia"/>
                <w:color w:val="000000"/>
                <w:kern w:val="0"/>
                <w:sz w:val="18"/>
                <w:szCs w:val="18"/>
              </w:rPr>
              <w:t>海洋船舶驾驶</w:t>
            </w:r>
          </w:p>
        </w:tc>
      </w:tr>
      <w:tr w:rsidR="00952D44" w:rsidRPr="00952D44" w:rsidTr="00952D44">
        <w:trPr>
          <w:trHeight w:val="285"/>
        </w:trPr>
        <w:tc>
          <w:tcPr>
            <w:tcW w:w="0" w:type="auto"/>
            <w:vMerge/>
            <w:tcBorders>
              <w:top w:val="single" w:sz="24" w:space="0" w:color="ECE9D8"/>
              <w:left w:val="single" w:sz="12" w:space="0" w:color="auto"/>
              <w:bottom w:val="single" w:sz="6" w:space="0" w:color="auto"/>
              <w:right w:val="single" w:sz="6" w:space="0" w:color="auto"/>
            </w:tcBorders>
            <w:vAlign w:val="center"/>
            <w:hideMark/>
          </w:tcPr>
          <w:p w:rsidR="00952D44" w:rsidRPr="00952D44" w:rsidRDefault="00952D44" w:rsidP="00952D44">
            <w:pPr>
              <w:widowControl/>
              <w:jc w:val="left"/>
              <w:rPr>
                <w:rFonts w:ascii="宋体" w:eastAsia="宋体" w:hAnsi="宋体" w:cs="宋体"/>
                <w:kern w:val="0"/>
                <w:sz w:val="24"/>
                <w:szCs w:val="24"/>
              </w:rPr>
            </w:pPr>
          </w:p>
        </w:tc>
        <w:tc>
          <w:tcPr>
            <w:tcW w:w="120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52D44" w:rsidRPr="00952D44" w:rsidRDefault="00952D44" w:rsidP="00952D44">
            <w:pPr>
              <w:widowControl/>
              <w:spacing w:line="240" w:lineRule="atLeast"/>
              <w:jc w:val="center"/>
              <w:rPr>
                <w:rFonts w:ascii="宋体" w:eastAsia="宋体" w:hAnsi="宋体" w:cs="宋体"/>
                <w:kern w:val="0"/>
                <w:sz w:val="24"/>
                <w:szCs w:val="24"/>
              </w:rPr>
            </w:pPr>
            <w:r w:rsidRPr="00952D44">
              <w:rPr>
                <w:rFonts w:ascii="宋体" w:eastAsia="宋体" w:hAnsi="宋体" w:cs="宋体" w:hint="eastAsia"/>
                <w:color w:val="000000"/>
                <w:kern w:val="0"/>
                <w:sz w:val="18"/>
                <w:szCs w:val="18"/>
              </w:rPr>
              <w:t>轮机工程</w:t>
            </w:r>
          </w:p>
        </w:tc>
        <w:tc>
          <w:tcPr>
            <w:tcW w:w="21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52D44" w:rsidRPr="00952D44" w:rsidRDefault="00952D44" w:rsidP="00952D44">
            <w:pPr>
              <w:widowControl/>
              <w:spacing w:line="240" w:lineRule="atLeast"/>
              <w:jc w:val="left"/>
              <w:rPr>
                <w:rFonts w:ascii="宋体" w:eastAsia="宋体" w:hAnsi="宋体" w:cs="宋体"/>
                <w:kern w:val="0"/>
                <w:sz w:val="24"/>
                <w:szCs w:val="24"/>
              </w:rPr>
            </w:pPr>
            <w:r w:rsidRPr="00952D44">
              <w:rPr>
                <w:rFonts w:ascii="宋体" w:eastAsia="宋体" w:hAnsi="宋体" w:cs="宋体" w:hint="eastAsia"/>
                <w:color w:val="000000"/>
                <w:kern w:val="0"/>
                <w:sz w:val="18"/>
                <w:szCs w:val="18"/>
              </w:rPr>
              <w:t>轮机管理</w:t>
            </w:r>
          </w:p>
        </w:tc>
        <w:tc>
          <w:tcPr>
            <w:tcW w:w="4875" w:type="dxa"/>
            <w:tcBorders>
              <w:top w:val="nil"/>
              <w:left w:val="nil"/>
              <w:bottom w:val="single" w:sz="6" w:space="0" w:color="auto"/>
              <w:right w:val="single" w:sz="12" w:space="0" w:color="auto"/>
            </w:tcBorders>
            <w:shd w:val="clear" w:color="auto" w:fill="auto"/>
            <w:tcMar>
              <w:top w:w="0" w:type="dxa"/>
              <w:left w:w="105" w:type="dxa"/>
              <w:bottom w:w="0" w:type="dxa"/>
              <w:right w:w="105" w:type="dxa"/>
            </w:tcMar>
            <w:hideMark/>
          </w:tcPr>
          <w:p w:rsidR="00952D44" w:rsidRPr="00952D44" w:rsidRDefault="00952D44" w:rsidP="00952D44">
            <w:pPr>
              <w:widowControl/>
              <w:spacing w:line="240" w:lineRule="atLeast"/>
              <w:jc w:val="left"/>
              <w:rPr>
                <w:rFonts w:ascii="宋体" w:eastAsia="宋体" w:hAnsi="宋体" w:cs="宋体"/>
                <w:kern w:val="0"/>
                <w:sz w:val="24"/>
                <w:szCs w:val="24"/>
              </w:rPr>
            </w:pPr>
            <w:r w:rsidRPr="00952D44">
              <w:rPr>
                <w:rFonts w:ascii="宋体" w:eastAsia="宋体" w:hAnsi="宋体" w:cs="宋体" w:hint="eastAsia"/>
                <w:color w:val="000000"/>
                <w:kern w:val="0"/>
                <w:sz w:val="18"/>
                <w:szCs w:val="18"/>
              </w:rPr>
              <w:t>轮机管理</w:t>
            </w:r>
          </w:p>
        </w:tc>
      </w:tr>
      <w:tr w:rsidR="00952D44" w:rsidRPr="00952D44" w:rsidTr="00952D44">
        <w:trPr>
          <w:trHeight w:val="285"/>
        </w:trPr>
        <w:tc>
          <w:tcPr>
            <w:tcW w:w="0" w:type="auto"/>
            <w:vMerge/>
            <w:tcBorders>
              <w:top w:val="single" w:sz="24" w:space="0" w:color="ECE9D8"/>
              <w:left w:val="single" w:sz="12" w:space="0" w:color="auto"/>
              <w:bottom w:val="single" w:sz="6" w:space="0" w:color="auto"/>
              <w:right w:val="single" w:sz="6" w:space="0" w:color="auto"/>
            </w:tcBorders>
            <w:vAlign w:val="center"/>
            <w:hideMark/>
          </w:tcPr>
          <w:p w:rsidR="00952D44" w:rsidRPr="00952D44" w:rsidRDefault="00952D44" w:rsidP="00952D44">
            <w:pPr>
              <w:widowControl/>
              <w:jc w:val="left"/>
              <w:rPr>
                <w:rFonts w:ascii="宋体" w:eastAsia="宋体" w:hAnsi="宋体" w:cs="宋体"/>
                <w:kern w:val="0"/>
                <w:sz w:val="24"/>
                <w:szCs w:val="24"/>
              </w:rPr>
            </w:pPr>
          </w:p>
        </w:tc>
        <w:tc>
          <w:tcPr>
            <w:tcW w:w="1200" w:type="dxa"/>
            <w:vMerge w:val="restart"/>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52D44" w:rsidRPr="00952D44" w:rsidRDefault="00952D44" w:rsidP="00952D44">
            <w:pPr>
              <w:widowControl/>
              <w:spacing w:line="240" w:lineRule="atLeast"/>
              <w:jc w:val="center"/>
              <w:rPr>
                <w:rFonts w:ascii="宋体" w:eastAsia="宋体" w:hAnsi="宋体" w:cs="宋体"/>
                <w:kern w:val="0"/>
                <w:sz w:val="24"/>
                <w:szCs w:val="24"/>
              </w:rPr>
            </w:pPr>
            <w:r w:rsidRPr="00952D44">
              <w:rPr>
                <w:rFonts w:ascii="宋体" w:eastAsia="宋体" w:hAnsi="宋体" w:cs="宋体" w:hint="eastAsia"/>
                <w:color w:val="000000"/>
                <w:kern w:val="0"/>
                <w:sz w:val="18"/>
                <w:szCs w:val="18"/>
              </w:rPr>
              <w:t>交通运输</w:t>
            </w:r>
          </w:p>
        </w:tc>
        <w:tc>
          <w:tcPr>
            <w:tcW w:w="21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52D44" w:rsidRPr="00952D44" w:rsidRDefault="00952D44" w:rsidP="00952D44">
            <w:pPr>
              <w:widowControl/>
              <w:spacing w:line="240" w:lineRule="atLeast"/>
              <w:jc w:val="left"/>
              <w:rPr>
                <w:rFonts w:ascii="宋体" w:eastAsia="宋体" w:hAnsi="宋体" w:cs="宋体"/>
                <w:kern w:val="0"/>
                <w:sz w:val="24"/>
                <w:szCs w:val="24"/>
              </w:rPr>
            </w:pPr>
            <w:r w:rsidRPr="00952D44">
              <w:rPr>
                <w:rFonts w:ascii="宋体" w:eastAsia="宋体" w:hAnsi="宋体" w:cs="宋体" w:hint="eastAsia"/>
                <w:color w:val="000000"/>
                <w:kern w:val="0"/>
                <w:sz w:val="18"/>
                <w:szCs w:val="18"/>
              </w:rPr>
              <w:t>交通运输</w:t>
            </w:r>
          </w:p>
        </w:tc>
        <w:tc>
          <w:tcPr>
            <w:tcW w:w="4875" w:type="dxa"/>
            <w:tcBorders>
              <w:top w:val="nil"/>
              <w:left w:val="nil"/>
              <w:bottom w:val="single" w:sz="6" w:space="0" w:color="auto"/>
              <w:right w:val="single" w:sz="12" w:space="0" w:color="auto"/>
            </w:tcBorders>
            <w:shd w:val="clear" w:color="auto" w:fill="auto"/>
            <w:tcMar>
              <w:top w:w="0" w:type="dxa"/>
              <w:left w:w="105" w:type="dxa"/>
              <w:bottom w:w="0" w:type="dxa"/>
              <w:right w:w="105" w:type="dxa"/>
            </w:tcMar>
            <w:hideMark/>
          </w:tcPr>
          <w:p w:rsidR="00952D44" w:rsidRPr="00952D44" w:rsidRDefault="00952D44" w:rsidP="00952D44">
            <w:pPr>
              <w:widowControl/>
              <w:spacing w:line="240" w:lineRule="atLeast"/>
              <w:jc w:val="left"/>
              <w:rPr>
                <w:rFonts w:ascii="宋体" w:eastAsia="宋体" w:hAnsi="宋体" w:cs="宋体"/>
                <w:kern w:val="0"/>
                <w:sz w:val="24"/>
                <w:szCs w:val="24"/>
              </w:rPr>
            </w:pPr>
            <w:r w:rsidRPr="00952D44">
              <w:rPr>
                <w:rFonts w:ascii="宋体" w:eastAsia="宋体" w:hAnsi="宋体" w:cs="宋体" w:hint="eastAsia"/>
                <w:color w:val="000000"/>
                <w:kern w:val="0"/>
                <w:sz w:val="18"/>
                <w:szCs w:val="18"/>
              </w:rPr>
              <w:t>铁道运输，交通运输管理工程</w:t>
            </w:r>
          </w:p>
        </w:tc>
      </w:tr>
      <w:tr w:rsidR="00952D44" w:rsidRPr="00952D44" w:rsidTr="00952D44">
        <w:trPr>
          <w:trHeight w:val="285"/>
        </w:trPr>
        <w:tc>
          <w:tcPr>
            <w:tcW w:w="0" w:type="auto"/>
            <w:vMerge/>
            <w:tcBorders>
              <w:top w:val="single" w:sz="24" w:space="0" w:color="ECE9D8"/>
              <w:left w:val="single" w:sz="12" w:space="0" w:color="auto"/>
              <w:bottom w:val="single" w:sz="6" w:space="0" w:color="auto"/>
              <w:right w:val="single" w:sz="6" w:space="0" w:color="auto"/>
            </w:tcBorders>
            <w:vAlign w:val="center"/>
            <w:hideMark/>
          </w:tcPr>
          <w:p w:rsidR="00952D44" w:rsidRPr="00952D44" w:rsidRDefault="00952D44" w:rsidP="00952D44">
            <w:pPr>
              <w:widowControl/>
              <w:jc w:val="left"/>
              <w:rPr>
                <w:rFonts w:ascii="宋体" w:eastAsia="宋体" w:hAnsi="宋体" w:cs="宋体"/>
                <w:kern w:val="0"/>
                <w:sz w:val="24"/>
                <w:szCs w:val="24"/>
              </w:rPr>
            </w:pPr>
          </w:p>
        </w:tc>
        <w:tc>
          <w:tcPr>
            <w:tcW w:w="0" w:type="auto"/>
            <w:vMerge/>
            <w:tcBorders>
              <w:top w:val="nil"/>
              <w:left w:val="nil"/>
              <w:bottom w:val="single" w:sz="6" w:space="0" w:color="auto"/>
              <w:right w:val="single" w:sz="6" w:space="0" w:color="auto"/>
            </w:tcBorders>
            <w:vAlign w:val="center"/>
            <w:hideMark/>
          </w:tcPr>
          <w:p w:rsidR="00952D44" w:rsidRPr="00952D44" w:rsidRDefault="00952D44" w:rsidP="00952D44">
            <w:pPr>
              <w:widowControl/>
              <w:jc w:val="left"/>
              <w:rPr>
                <w:rFonts w:ascii="宋体" w:eastAsia="宋体" w:hAnsi="宋体" w:cs="宋体"/>
                <w:kern w:val="0"/>
                <w:sz w:val="24"/>
                <w:szCs w:val="24"/>
              </w:rPr>
            </w:pPr>
          </w:p>
        </w:tc>
        <w:tc>
          <w:tcPr>
            <w:tcW w:w="21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52D44" w:rsidRPr="00952D44" w:rsidRDefault="00952D44" w:rsidP="00952D44">
            <w:pPr>
              <w:widowControl/>
              <w:spacing w:line="240" w:lineRule="atLeast"/>
              <w:jc w:val="left"/>
              <w:rPr>
                <w:rFonts w:ascii="宋体" w:eastAsia="宋体" w:hAnsi="宋体" w:cs="宋体"/>
                <w:kern w:val="0"/>
                <w:sz w:val="24"/>
                <w:szCs w:val="24"/>
              </w:rPr>
            </w:pPr>
            <w:r w:rsidRPr="00952D44">
              <w:rPr>
                <w:rFonts w:ascii="宋体" w:eastAsia="宋体" w:hAnsi="宋体" w:cs="宋体" w:hint="eastAsia"/>
                <w:color w:val="000000"/>
                <w:kern w:val="0"/>
                <w:sz w:val="18"/>
                <w:szCs w:val="18"/>
              </w:rPr>
              <w:t>载运工具运用工程</w:t>
            </w:r>
          </w:p>
        </w:tc>
        <w:tc>
          <w:tcPr>
            <w:tcW w:w="4875" w:type="dxa"/>
            <w:tcBorders>
              <w:top w:val="nil"/>
              <w:left w:val="nil"/>
              <w:bottom w:val="single" w:sz="6" w:space="0" w:color="auto"/>
              <w:right w:val="single" w:sz="12" w:space="0" w:color="auto"/>
            </w:tcBorders>
            <w:shd w:val="clear" w:color="auto" w:fill="auto"/>
            <w:tcMar>
              <w:top w:w="0" w:type="dxa"/>
              <w:left w:w="105" w:type="dxa"/>
              <w:bottom w:w="0" w:type="dxa"/>
              <w:right w:w="105" w:type="dxa"/>
            </w:tcMar>
            <w:vAlign w:val="center"/>
            <w:hideMark/>
          </w:tcPr>
          <w:p w:rsidR="00952D44" w:rsidRPr="00952D44" w:rsidRDefault="00952D44" w:rsidP="00952D44">
            <w:pPr>
              <w:widowControl/>
              <w:spacing w:line="240" w:lineRule="atLeast"/>
              <w:jc w:val="left"/>
              <w:rPr>
                <w:rFonts w:ascii="宋体" w:eastAsia="宋体" w:hAnsi="宋体" w:cs="宋体"/>
                <w:kern w:val="0"/>
                <w:sz w:val="24"/>
                <w:szCs w:val="24"/>
              </w:rPr>
            </w:pPr>
            <w:r w:rsidRPr="00952D44">
              <w:rPr>
                <w:rFonts w:ascii="宋体" w:eastAsia="宋体" w:hAnsi="宋体" w:cs="宋体" w:hint="eastAsia"/>
                <w:color w:val="000000"/>
                <w:kern w:val="0"/>
                <w:sz w:val="18"/>
                <w:szCs w:val="18"/>
              </w:rPr>
              <w:t>汽车运用工程</w:t>
            </w:r>
          </w:p>
        </w:tc>
      </w:tr>
      <w:tr w:rsidR="00952D44" w:rsidRPr="00952D44" w:rsidTr="00952D44">
        <w:trPr>
          <w:trHeight w:val="285"/>
        </w:trPr>
        <w:tc>
          <w:tcPr>
            <w:tcW w:w="0" w:type="auto"/>
            <w:vMerge/>
            <w:tcBorders>
              <w:top w:val="single" w:sz="24" w:space="0" w:color="ECE9D8"/>
              <w:left w:val="single" w:sz="12" w:space="0" w:color="auto"/>
              <w:bottom w:val="single" w:sz="6" w:space="0" w:color="auto"/>
              <w:right w:val="single" w:sz="6" w:space="0" w:color="auto"/>
            </w:tcBorders>
            <w:vAlign w:val="center"/>
            <w:hideMark/>
          </w:tcPr>
          <w:p w:rsidR="00952D44" w:rsidRPr="00952D44" w:rsidRDefault="00952D44" w:rsidP="00952D44">
            <w:pPr>
              <w:widowControl/>
              <w:jc w:val="left"/>
              <w:rPr>
                <w:rFonts w:ascii="宋体" w:eastAsia="宋体" w:hAnsi="宋体" w:cs="宋体"/>
                <w:kern w:val="0"/>
                <w:sz w:val="24"/>
                <w:szCs w:val="24"/>
              </w:rPr>
            </w:pPr>
          </w:p>
        </w:tc>
        <w:tc>
          <w:tcPr>
            <w:tcW w:w="0" w:type="auto"/>
            <w:vMerge/>
            <w:tcBorders>
              <w:top w:val="nil"/>
              <w:left w:val="nil"/>
              <w:bottom w:val="single" w:sz="6" w:space="0" w:color="auto"/>
              <w:right w:val="single" w:sz="6" w:space="0" w:color="auto"/>
            </w:tcBorders>
            <w:vAlign w:val="center"/>
            <w:hideMark/>
          </w:tcPr>
          <w:p w:rsidR="00952D44" w:rsidRPr="00952D44" w:rsidRDefault="00952D44" w:rsidP="00952D44">
            <w:pPr>
              <w:widowControl/>
              <w:jc w:val="left"/>
              <w:rPr>
                <w:rFonts w:ascii="宋体" w:eastAsia="宋体" w:hAnsi="宋体" w:cs="宋体"/>
                <w:kern w:val="0"/>
                <w:sz w:val="24"/>
                <w:szCs w:val="24"/>
              </w:rPr>
            </w:pPr>
          </w:p>
        </w:tc>
        <w:tc>
          <w:tcPr>
            <w:tcW w:w="21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52D44" w:rsidRPr="00952D44" w:rsidRDefault="00952D44" w:rsidP="00952D44">
            <w:pPr>
              <w:widowControl/>
              <w:spacing w:line="240" w:lineRule="atLeast"/>
              <w:jc w:val="left"/>
              <w:rPr>
                <w:rFonts w:ascii="宋体" w:eastAsia="宋体" w:hAnsi="宋体" w:cs="宋体"/>
                <w:kern w:val="0"/>
                <w:sz w:val="24"/>
                <w:szCs w:val="24"/>
              </w:rPr>
            </w:pPr>
            <w:r w:rsidRPr="00952D44">
              <w:rPr>
                <w:rFonts w:ascii="宋体" w:eastAsia="宋体" w:hAnsi="宋体" w:cs="宋体" w:hint="eastAsia"/>
                <w:color w:val="000000"/>
                <w:kern w:val="0"/>
                <w:sz w:val="18"/>
                <w:szCs w:val="18"/>
              </w:rPr>
              <w:t>道路交通管理工程</w:t>
            </w:r>
          </w:p>
        </w:tc>
        <w:tc>
          <w:tcPr>
            <w:tcW w:w="4875" w:type="dxa"/>
            <w:tcBorders>
              <w:top w:val="nil"/>
              <w:left w:val="nil"/>
              <w:bottom w:val="single" w:sz="6" w:space="0" w:color="auto"/>
              <w:right w:val="single" w:sz="12" w:space="0" w:color="auto"/>
            </w:tcBorders>
            <w:shd w:val="clear" w:color="auto" w:fill="auto"/>
            <w:tcMar>
              <w:top w:w="0" w:type="dxa"/>
              <w:left w:w="105" w:type="dxa"/>
              <w:bottom w:w="0" w:type="dxa"/>
              <w:right w:w="105" w:type="dxa"/>
            </w:tcMar>
            <w:vAlign w:val="center"/>
            <w:hideMark/>
          </w:tcPr>
          <w:p w:rsidR="00952D44" w:rsidRPr="00952D44" w:rsidRDefault="00952D44" w:rsidP="00952D44">
            <w:pPr>
              <w:widowControl/>
              <w:jc w:val="left"/>
              <w:rPr>
                <w:rFonts w:ascii="宋体" w:eastAsia="宋体" w:hAnsi="宋体" w:cs="宋体"/>
                <w:kern w:val="0"/>
                <w:sz w:val="24"/>
                <w:szCs w:val="24"/>
              </w:rPr>
            </w:pPr>
          </w:p>
        </w:tc>
      </w:tr>
      <w:tr w:rsidR="00952D44" w:rsidRPr="00952D44" w:rsidTr="00952D44">
        <w:trPr>
          <w:trHeight w:val="285"/>
        </w:trPr>
        <w:tc>
          <w:tcPr>
            <w:tcW w:w="0" w:type="auto"/>
            <w:vMerge/>
            <w:tcBorders>
              <w:top w:val="single" w:sz="24" w:space="0" w:color="ECE9D8"/>
              <w:left w:val="single" w:sz="12" w:space="0" w:color="auto"/>
              <w:bottom w:val="single" w:sz="6" w:space="0" w:color="auto"/>
              <w:right w:val="single" w:sz="6" w:space="0" w:color="auto"/>
            </w:tcBorders>
            <w:vAlign w:val="center"/>
            <w:hideMark/>
          </w:tcPr>
          <w:p w:rsidR="00952D44" w:rsidRPr="00952D44" w:rsidRDefault="00952D44" w:rsidP="00952D44">
            <w:pPr>
              <w:widowControl/>
              <w:jc w:val="left"/>
              <w:rPr>
                <w:rFonts w:ascii="宋体" w:eastAsia="宋体" w:hAnsi="宋体" w:cs="宋体"/>
                <w:kern w:val="0"/>
                <w:sz w:val="24"/>
                <w:szCs w:val="24"/>
              </w:rPr>
            </w:pPr>
          </w:p>
        </w:tc>
        <w:tc>
          <w:tcPr>
            <w:tcW w:w="1200" w:type="dxa"/>
            <w:vMerge w:val="restart"/>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52D44" w:rsidRPr="00952D44" w:rsidRDefault="00952D44" w:rsidP="00952D44">
            <w:pPr>
              <w:widowControl/>
              <w:spacing w:line="240" w:lineRule="atLeast"/>
              <w:jc w:val="center"/>
              <w:rPr>
                <w:rFonts w:ascii="宋体" w:eastAsia="宋体" w:hAnsi="宋体" w:cs="宋体"/>
                <w:kern w:val="0"/>
                <w:sz w:val="24"/>
                <w:szCs w:val="24"/>
              </w:rPr>
            </w:pPr>
            <w:r w:rsidRPr="00952D44">
              <w:rPr>
                <w:rFonts w:ascii="宋体" w:eastAsia="宋体" w:hAnsi="宋体" w:cs="宋体" w:hint="eastAsia"/>
                <w:color w:val="000000"/>
                <w:kern w:val="0"/>
                <w:sz w:val="18"/>
                <w:szCs w:val="18"/>
              </w:rPr>
              <w:t>自动化</w:t>
            </w:r>
          </w:p>
        </w:tc>
        <w:tc>
          <w:tcPr>
            <w:tcW w:w="21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52D44" w:rsidRPr="00952D44" w:rsidRDefault="00952D44" w:rsidP="00952D44">
            <w:pPr>
              <w:widowControl/>
              <w:spacing w:line="240" w:lineRule="atLeast"/>
              <w:jc w:val="left"/>
              <w:rPr>
                <w:rFonts w:ascii="宋体" w:eastAsia="宋体" w:hAnsi="宋体" w:cs="宋体"/>
                <w:kern w:val="0"/>
                <w:sz w:val="24"/>
                <w:szCs w:val="24"/>
              </w:rPr>
            </w:pPr>
            <w:r w:rsidRPr="00952D44">
              <w:rPr>
                <w:rFonts w:ascii="宋体" w:eastAsia="宋体" w:hAnsi="宋体" w:cs="宋体" w:hint="eastAsia"/>
                <w:color w:val="000000"/>
                <w:kern w:val="0"/>
                <w:sz w:val="18"/>
                <w:szCs w:val="18"/>
              </w:rPr>
              <w:t>流体传动及控制</w:t>
            </w:r>
          </w:p>
        </w:tc>
        <w:tc>
          <w:tcPr>
            <w:tcW w:w="4875" w:type="dxa"/>
            <w:tcBorders>
              <w:top w:val="nil"/>
              <w:left w:val="nil"/>
              <w:bottom w:val="single" w:sz="6" w:space="0" w:color="auto"/>
              <w:right w:val="single" w:sz="12" w:space="0" w:color="auto"/>
            </w:tcBorders>
            <w:shd w:val="clear" w:color="auto" w:fill="auto"/>
            <w:tcMar>
              <w:top w:w="0" w:type="dxa"/>
              <w:left w:w="105" w:type="dxa"/>
              <w:bottom w:w="0" w:type="dxa"/>
              <w:right w:w="105" w:type="dxa"/>
            </w:tcMar>
            <w:vAlign w:val="center"/>
            <w:hideMark/>
          </w:tcPr>
          <w:p w:rsidR="00952D44" w:rsidRPr="00952D44" w:rsidRDefault="00952D44" w:rsidP="00952D44">
            <w:pPr>
              <w:widowControl/>
              <w:spacing w:line="240" w:lineRule="atLeast"/>
              <w:jc w:val="left"/>
              <w:rPr>
                <w:rFonts w:ascii="宋体" w:eastAsia="宋体" w:hAnsi="宋体" w:cs="宋体"/>
                <w:kern w:val="0"/>
                <w:sz w:val="24"/>
                <w:szCs w:val="24"/>
              </w:rPr>
            </w:pPr>
            <w:r w:rsidRPr="00952D44">
              <w:rPr>
                <w:rFonts w:ascii="宋体" w:eastAsia="宋体" w:hAnsi="宋体" w:cs="宋体" w:hint="eastAsia"/>
                <w:color w:val="000000"/>
                <w:kern w:val="0"/>
                <w:sz w:val="18"/>
                <w:szCs w:val="18"/>
              </w:rPr>
              <w:t>流体机械，压缩机，水力机械</w:t>
            </w:r>
          </w:p>
        </w:tc>
      </w:tr>
      <w:tr w:rsidR="00952D44" w:rsidRPr="00952D44" w:rsidTr="00952D44">
        <w:trPr>
          <w:trHeight w:val="345"/>
        </w:trPr>
        <w:tc>
          <w:tcPr>
            <w:tcW w:w="0" w:type="auto"/>
            <w:vMerge/>
            <w:tcBorders>
              <w:top w:val="single" w:sz="24" w:space="0" w:color="ECE9D8"/>
              <w:left w:val="single" w:sz="12" w:space="0" w:color="auto"/>
              <w:bottom w:val="single" w:sz="6" w:space="0" w:color="auto"/>
              <w:right w:val="single" w:sz="6" w:space="0" w:color="auto"/>
            </w:tcBorders>
            <w:vAlign w:val="center"/>
            <w:hideMark/>
          </w:tcPr>
          <w:p w:rsidR="00952D44" w:rsidRPr="00952D44" w:rsidRDefault="00952D44" w:rsidP="00952D44">
            <w:pPr>
              <w:widowControl/>
              <w:jc w:val="left"/>
              <w:rPr>
                <w:rFonts w:ascii="宋体" w:eastAsia="宋体" w:hAnsi="宋体" w:cs="宋体"/>
                <w:kern w:val="0"/>
                <w:sz w:val="24"/>
                <w:szCs w:val="24"/>
              </w:rPr>
            </w:pPr>
          </w:p>
        </w:tc>
        <w:tc>
          <w:tcPr>
            <w:tcW w:w="0" w:type="auto"/>
            <w:vMerge/>
            <w:tcBorders>
              <w:top w:val="nil"/>
              <w:left w:val="nil"/>
              <w:bottom w:val="single" w:sz="6" w:space="0" w:color="auto"/>
              <w:right w:val="single" w:sz="6" w:space="0" w:color="auto"/>
            </w:tcBorders>
            <w:vAlign w:val="center"/>
            <w:hideMark/>
          </w:tcPr>
          <w:p w:rsidR="00952D44" w:rsidRPr="00952D44" w:rsidRDefault="00952D44" w:rsidP="00952D44">
            <w:pPr>
              <w:widowControl/>
              <w:jc w:val="left"/>
              <w:rPr>
                <w:rFonts w:ascii="宋体" w:eastAsia="宋体" w:hAnsi="宋体" w:cs="宋体"/>
                <w:kern w:val="0"/>
                <w:sz w:val="24"/>
                <w:szCs w:val="24"/>
              </w:rPr>
            </w:pPr>
          </w:p>
        </w:tc>
        <w:tc>
          <w:tcPr>
            <w:tcW w:w="21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52D44" w:rsidRPr="00952D44" w:rsidRDefault="00952D44" w:rsidP="00952D44">
            <w:pPr>
              <w:widowControl/>
              <w:spacing w:line="240" w:lineRule="atLeast"/>
              <w:jc w:val="left"/>
              <w:rPr>
                <w:rFonts w:ascii="宋体" w:eastAsia="宋体" w:hAnsi="宋体" w:cs="宋体"/>
                <w:kern w:val="0"/>
                <w:sz w:val="24"/>
                <w:szCs w:val="24"/>
              </w:rPr>
            </w:pPr>
            <w:r w:rsidRPr="00952D44">
              <w:rPr>
                <w:rFonts w:ascii="宋体" w:eastAsia="宋体" w:hAnsi="宋体" w:cs="宋体" w:hint="eastAsia"/>
                <w:color w:val="000000"/>
                <w:kern w:val="0"/>
                <w:sz w:val="18"/>
                <w:szCs w:val="18"/>
              </w:rPr>
              <w:t>工业自动化</w:t>
            </w:r>
          </w:p>
        </w:tc>
        <w:tc>
          <w:tcPr>
            <w:tcW w:w="4875" w:type="dxa"/>
            <w:tcBorders>
              <w:top w:val="nil"/>
              <w:left w:val="nil"/>
              <w:bottom w:val="single" w:sz="6" w:space="0" w:color="auto"/>
              <w:right w:val="single" w:sz="12" w:space="0" w:color="auto"/>
            </w:tcBorders>
            <w:shd w:val="clear" w:color="auto" w:fill="auto"/>
            <w:tcMar>
              <w:top w:w="0" w:type="dxa"/>
              <w:left w:w="105" w:type="dxa"/>
              <w:bottom w:w="0" w:type="dxa"/>
              <w:right w:w="105" w:type="dxa"/>
            </w:tcMar>
            <w:vAlign w:val="center"/>
            <w:hideMark/>
          </w:tcPr>
          <w:p w:rsidR="00952D44" w:rsidRPr="00952D44" w:rsidRDefault="00952D44" w:rsidP="00952D44">
            <w:pPr>
              <w:widowControl/>
              <w:spacing w:line="240" w:lineRule="atLeast"/>
              <w:jc w:val="left"/>
              <w:rPr>
                <w:rFonts w:ascii="宋体" w:eastAsia="宋体" w:hAnsi="宋体" w:cs="宋体"/>
                <w:kern w:val="0"/>
                <w:sz w:val="24"/>
                <w:szCs w:val="24"/>
              </w:rPr>
            </w:pPr>
            <w:r w:rsidRPr="00952D44">
              <w:rPr>
                <w:rFonts w:ascii="宋体" w:eastAsia="宋体" w:hAnsi="宋体" w:cs="宋体" w:hint="eastAsia"/>
                <w:color w:val="000000"/>
                <w:kern w:val="0"/>
                <w:sz w:val="18"/>
                <w:szCs w:val="18"/>
              </w:rPr>
              <w:t>工业自动化，工业电气自动化，生产过程自动化，电力牵引与传动控制</w:t>
            </w:r>
          </w:p>
        </w:tc>
      </w:tr>
      <w:tr w:rsidR="00952D44" w:rsidRPr="00952D44" w:rsidTr="00952D44">
        <w:trPr>
          <w:trHeight w:val="285"/>
        </w:trPr>
        <w:tc>
          <w:tcPr>
            <w:tcW w:w="0" w:type="auto"/>
            <w:vMerge/>
            <w:tcBorders>
              <w:top w:val="single" w:sz="24" w:space="0" w:color="ECE9D8"/>
              <w:left w:val="single" w:sz="12" w:space="0" w:color="auto"/>
              <w:bottom w:val="single" w:sz="6" w:space="0" w:color="auto"/>
              <w:right w:val="single" w:sz="6" w:space="0" w:color="auto"/>
            </w:tcBorders>
            <w:vAlign w:val="center"/>
            <w:hideMark/>
          </w:tcPr>
          <w:p w:rsidR="00952D44" w:rsidRPr="00952D44" w:rsidRDefault="00952D44" w:rsidP="00952D44">
            <w:pPr>
              <w:widowControl/>
              <w:jc w:val="left"/>
              <w:rPr>
                <w:rFonts w:ascii="宋体" w:eastAsia="宋体" w:hAnsi="宋体" w:cs="宋体"/>
                <w:kern w:val="0"/>
                <w:sz w:val="24"/>
                <w:szCs w:val="24"/>
              </w:rPr>
            </w:pPr>
          </w:p>
        </w:tc>
        <w:tc>
          <w:tcPr>
            <w:tcW w:w="0" w:type="auto"/>
            <w:vMerge/>
            <w:tcBorders>
              <w:top w:val="nil"/>
              <w:left w:val="nil"/>
              <w:bottom w:val="single" w:sz="6" w:space="0" w:color="auto"/>
              <w:right w:val="single" w:sz="6" w:space="0" w:color="auto"/>
            </w:tcBorders>
            <w:vAlign w:val="center"/>
            <w:hideMark/>
          </w:tcPr>
          <w:p w:rsidR="00952D44" w:rsidRPr="00952D44" w:rsidRDefault="00952D44" w:rsidP="00952D44">
            <w:pPr>
              <w:widowControl/>
              <w:jc w:val="left"/>
              <w:rPr>
                <w:rFonts w:ascii="宋体" w:eastAsia="宋体" w:hAnsi="宋体" w:cs="宋体"/>
                <w:kern w:val="0"/>
                <w:sz w:val="24"/>
                <w:szCs w:val="24"/>
              </w:rPr>
            </w:pPr>
          </w:p>
        </w:tc>
        <w:tc>
          <w:tcPr>
            <w:tcW w:w="21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52D44" w:rsidRPr="00952D44" w:rsidRDefault="00952D44" w:rsidP="00952D44">
            <w:pPr>
              <w:widowControl/>
              <w:spacing w:line="240" w:lineRule="atLeast"/>
              <w:jc w:val="left"/>
              <w:rPr>
                <w:rFonts w:ascii="宋体" w:eastAsia="宋体" w:hAnsi="宋体" w:cs="宋体"/>
                <w:kern w:val="0"/>
                <w:sz w:val="24"/>
                <w:szCs w:val="24"/>
              </w:rPr>
            </w:pPr>
            <w:r w:rsidRPr="00952D44">
              <w:rPr>
                <w:rFonts w:ascii="宋体" w:eastAsia="宋体" w:hAnsi="宋体" w:cs="宋体" w:hint="eastAsia"/>
                <w:color w:val="000000"/>
                <w:kern w:val="0"/>
                <w:sz w:val="18"/>
                <w:szCs w:val="18"/>
              </w:rPr>
              <w:t>自动化</w:t>
            </w:r>
          </w:p>
        </w:tc>
        <w:tc>
          <w:tcPr>
            <w:tcW w:w="4875" w:type="dxa"/>
            <w:tcBorders>
              <w:top w:val="nil"/>
              <w:left w:val="nil"/>
              <w:bottom w:val="single" w:sz="6" w:space="0" w:color="auto"/>
              <w:right w:val="single" w:sz="12" w:space="0" w:color="auto"/>
            </w:tcBorders>
            <w:shd w:val="clear" w:color="auto" w:fill="auto"/>
            <w:tcMar>
              <w:top w:w="0" w:type="dxa"/>
              <w:left w:w="105" w:type="dxa"/>
              <w:bottom w:w="0" w:type="dxa"/>
              <w:right w:w="105" w:type="dxa"/>
            </w:tcMar>
            <w:vAlign w:val="center"/>
            <w:hideMark/>
          </w:tcPr>
          <w:p w:rsidR="00952D44" w:rsidRPr="00952D44" w:rsidRDefault="00952D44" w:rsidP="00952D44">
            <w:pPr>
              <w:widowControl/>
              <w:jc w:val="left"/>
              <w:rPr>
                <w:rFonts w:ascii="宋体" w:eastAsia="宋体" w:hAnsi="宋体" w:cs="宋体"/>
                <w:kern w:val="0"/>
                <w:sz w:val="24"/>
                <w:szCs w:val="24"/>
              </w:rPr>
            </w:pPr>
          </w:p>
        </w:tc>
      </w:tr>
      <w:tr w:rsidR="00952D44" w:rsidRPr="00952D44" w:rsidTr="00952D44">
        <w:trPr>
          <w:trHeight w:val="285"/>
        </w:trPr>
        <w:tc>
          <w:tcPr>
            <w:tcW w:w="0" w:type="auto"/>
            <w:vMerge/>
            <w:tcBorders>
              <w:top w:val="single" w:sz="24" w:space="0" w:color="ECE9D8"/>
              <w:left w:val="single" w:sz="12" w:space="0" w:color="auto"/>
              <w:bottom w:val="single" w:sz="6" w:space="0" w:color="auto"/>
              <w:right w:val="single" w:sz="6" w:space="0" w:color="auto"/>
            </w:tcBorders>
            <w:vAlign w:val="center"/>
            <w:hideMark/>
          </w:tcPr>
          <w:p w:rsidR="00952D44" w:rsidRPr="00952D44" w:rsidRDefault="00952D44" w:rsidP="00952D44">
            <w:pPr>
              <w:widowControl/>
              <w:jc w:val="left"/>
              <w:rPr>
                <w:rFonts w:ascii="宋体" w:eastAsia="宋体" w:hAnsi="宋体" w:cs="宋体"/>
                <w:kern w:val="0"/>
                <w:sz w:val="24"/>
                <w:szCs w:val="24"/>
              </w:rPr>
            </w:pPr>
          </w:p>
        </w:tc>
        <w:tc>
          <w:tcPr>
            <w:tcW w:w="0" w:type="auto"/>
            <w:vMerge/>
            <w:tcBorders>
              <w:top w:val="nil"/>
              <w:left w:val="nil"/>
              <w:bottom w:val="single" w:sz="6" w:space="0" w:color="auto"/>
              <w:right w:val="single" w:sz="6" w:space="0" w:color="auto"/>
            </w:tcBorders>
            <w:vAlign w:val="center"/>
            <w:hideMark/>
          </w:tcPr>
          <w:p w:rsidR="00952D44" w:rsidRPr="00952D44" w:rsidRDefault="00952D44" w:rsidP="00952D44">
            <w:pPr>
              <w:widowControl/>
              <w:jc w:val="left"/>
              <w:rPr>
                <w:rFonts w:ascii="宋体" w:eastAsia="宋体" w:hAnsi="宋体" w:cs="宋体"/>
                <w:kern w:val="0"/>
                <w:sz w:val="24"/>
                <w:szCs w:val="24"/>
              </w:rPr>
            </w:pPr>
          </w:p>
        </w:tc>
        <w:tc>
          <w:tcPr>
            <w:tcW w:w="21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52D44" w:rsidRPr="00952D44" w:rsidRDefault="00952D44" w:rsidP="00952D44">
            <w:pPr>
              <w:widowControl/>
              <w:spacing w:line="240" w:lineRule="atLeast"/>
              <w:jc w:val="left"/>
              <w:rPr>
                <w:rFonts w:ascii="宋体" w:eastAsia="宋体" w:hAnsi="宋体" w:cs="宋体"/>
                <w:kern w:val="0"/>
                <w:sz w:val="24"/>
                <w:szCs w:val="24"/>
              </w:rPr>
            </w:pPr>
            <w:r w:rsidRPr="00952D44">
              <w:rPr>
                <w:rFonts w:ascii="宋体" w:eastAsia="宋体" w:hAnsi="宋体" w:cs="宋体" w:hint="eastAsia"/>
                <w:color w:val="000000"/>
                <w:kern w:val="0"/>
                <w:sz w:val="18"/>
                <w:szCs w:val="18"/>
              </w:rPr>
              <w:t>自动控制</w:t>
            </w:r>
          </w:p>
        </w:tc>
        <w:tc>
          <w:tcPr>
            <w:tcW w:w="4875" w:type="dxa"/>
            <w:tcBorders>
              <w:top w:val="nil"/>
              <w:left w:val="nil"/>
              <w:bottom w:val="single" w:sz="6" w:space="0" w:color="auto"/>
              <w:right w:val="single" w:sz="12" w:space="0" w:color="auto"/>
            </w:tcBorders>
            <w:shd w:val="clear" w:color="auto" w:fill="auto"/>
            <w:tcMar>
              <w:top w:w="0" w:type="dxa"/>
              <w:left w:w="105" w:type="dxa"/>
              <w:bottom w:w="0" w:type="dxa"/>
              <w:right w:w="105" w:type="dxa"/>
            </w:tcMar>
            <w:vAlign w:val="center"/>
            <w:hideMark/>
          </w:tcPr>
          <w:p w:rsidR="00952D44" w:rsidRPr="00952D44" w:rsidRDefault="00952D44" w:rsidP="00952D44">
            <w:pPr>
              <w:widowControl/>
              <w:spacing w:line="240" w:lineRule="atLeast"/>
              <w:jc w:val="left"/>
              <w:rPr>
                <w:rFonts w:ascii="宋体" w:eastAsia="宋体" w:hAnsi="宋体" w:cs="宋体"/>
                <w:kern w:val="0"/>
                <w:sz w:val="24"/>
                <w:szCs w:val="24"/>
              </w:rPr>
            </w:pPr>
            <w:r w:rsidRPr="00952D44">
              <w:rPr>
                <w:rFonts w:ascii="宋体" w:eastAsia="宋体" w:hAnsi="宋体" w:cs="宋体" w:hint="eastAsia"/>
                <w:color w:val="000000"/>
                <w:kern w:val="0"/>
                <w:sz w:val="18"/>
                <w:szCs w:val="18"/>
              </w:rPr>
              <w:t>自动控制，交通信号与控制，水下自航器自动控制</w:t>
            </w:r>
          </w:p>
        </w:tc>
      </w:tr>
      <w:tr w:rsidR="00952D44" w:rsidRPr="00952D44" w:rsidTr="00952D44">
        <w:trPr>
          <w:trHeight w:val="285"/>
        </w:trPr>
        <w:tc>
          <w:tcPr>
            <w:tcW w:w="0" w:type="auto"/>
            <w:vMerge/>
            <w:tcBorders>
              <w:top w:val="single" w:sz="24" w:space="0" w:color="ECE9D8"/>
              <w:left w:val="single" w:sz="12" w:space="0" w:color="auto"/>
              <w:bottom w:val="single" w:sz="6" w:space="0" w:color="auto"/>
              <w:right w:val="single" w:sz="6" w:space="0" w:color="auto"/>
            </w:tcBorders>
            <w:vAlign w:val="center"/>
            <w:hideMark/>
          </w:tcPr>
          <w:p w:rsidR="00952D44" w:rsidRPr="00952D44" w:rsidRDefault="00952D44" w:rsidP="00952D44">
            <w:pPr>
              <w:widowControl/>
              <w:jc w:val="left"/>
              <w:rPr>
                <w:rFonts w:ascii="宋体" w:eastAsia="宋体" w:hAnsi="宋体" w:cs="宋体"/>
                <w:kern w:val="0"/>
                <w:sz w:val="24"/>
                <w:szCs w:val="24"/>
              </w:rPr>
            </w:pPr>
          </w:p>
        </w:tc>
        <w:tc>
          <w:tcPr>
            <w:tcW w:w="0" w:type="auto"/>
            <w:vMerge/>
            <w:tcBorders>
              <w:top w:val="nil"/>
              <w:left w:val="nil"/>
              <w:bottom w:val="single" w:sz="6" w:space="0" w:color="auto"/>
              <w:right w:val="single" w:sz="6" w:space="0" w:color="auto"/>
            </w:tcBorders>
            <w:vAlign w:val="center"/>
            <w:hideMark/>
          </w:tcPr>
          <w:p w:rsidR="00952D44" w:rsidRPr="00952D44" w:rsidRDefault="00952D44" w:rsidP="00952D44">
            <w:pPr>
              <w:widowControl/>
              <w:jc w:val="left"/>
              <w:rPr>
                <w:rFonts w:ascii="宋体" w:eastAsia="宋体" w:hAnsi="宋体" w:cs="宋体"/>
                <w:kern w:val="0"/>
                <w:sz w:val="24"/>
                <w:szCs w:val="24"/>
              </w:rPr>
            </w:pPr>
          </w:p>
        </w:tc>
        <w:tc>
          <w:tcPr>
            <w:tcW w:w="21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52D44" w:rsidRPr="00952D44" w:rsidRDefault="00952D44" w:rsidP="00952D44">
            <w:pPr>
              <w:widowControl/>
              <w:spacing w:line="240" w:lineRule="atLeast"/>
              <w:jc w:val="left"/>
              <w:rPr>
                <w:rFonts w:ascii="宋体" w:eastAsia="宋体" w:hAnsi="宋体" w:cs="宋体"/>
                <w:kern w:val="0"/>
                <w:sz w:val="24"/>
                <w:szCs w:val="24"/>
              </w:rPr>
            </w:pPr>
            <w:r w:rsidRPr="00952D44">
              <w:rPr>
                <w:rFonts w:ascii="宋体" w:eastAsia="宋体" w:hAnsi="宋体" w:cs="宋体" w:hint="eastAsia"/>
                <w:color w:val="000000"/>
                <w:kern w:val="0"/>
                <w:sz w:val="18"/>
                <w:szCs w:val="18"/>
              </w:rPr>
              <w:t>飞行器制导与控制</w:t>
            </w:r>
          </w:p>
        </w:tc>
        <w:tc>
          <w:tcPr>
            <w:tcW w:w="4875" w:type="dxa"/>
            <w:tcBorders>
              <w:top w:val="nil"/>
              <w:left w:val="nil"/>
              <w:bottom w:val="single" w:sz="6" w:space="0" w:color="auto"/>
              <w:right w:val="single" w:sz="12" w:space="0" w:color="auto"/>
            </w:tcBorders>
            <w:shd w:val="clear" w:color="auto" w:fill="auto"/>
            <w:tcMar>
              <w:top w:w="0" w:type="dxa"/>
              <w:left w:w="105" w:type="dxa"/>
              <w:bottom w:w="0" w:type="dxa"/>
              <w:right w:w="105" w:type="dxa"/>
            </w:tcMar>
            <w:vAlign w:val="center"/>
            <w:hideMark/>
          </w:tcPr>
          <w:p w:rsidR="00952D44" w:rsidRPr="00952D44" w:rsidRDefault="00952D44" w:rsidP="00952D44">
            <w:pPr>
              <w:widowControl/>
              <w:spacing w:line="240" w:lineRule="atLeast"/>
              <w:jc w:val="left"/>
              <w:rPr>
                <w:rFonts w:ascii="宋体" w:eastAsia="宋体" w:hAnsi="宋体" w:cs="宋体"/>
                <w:kern w:val="0"/>
                <w:sz w:val="24"/>
                <w:szCs w:val="24"/>
              </w:rPr>
            </w:pPr>
            <w:r w:rsidRPr="00952D44">
              <w:rPr>
                <w:rFonts w:ascii="宋体" w:eastAsia="宋体" w:hAnsi="宋体" w:cs="宋体" w:hint="eastAsia"/>
                <w:color w:val="000000"/>
                <w:kern w:val="0"/>
                <w:sz w:val="18"/>
                <w:szCs w:val="18"/>
              </w:rPr>
              <w:t>导弹制导，飞行器自动控制,惯性导航与仪表</w:t>
            </w:r>
          </w:p>
        </w:tc>
      </w:tr>
      <w:tr w:rsidR="00952D44" w:rsidRPr="00952D44" w:rsidTr="00952D44">
        <w:trPr>
          <w:trHeight w:val="285"/>
        </w:trPr>
        <w:tc>
          <w:tcPr>
            <w:tcW w:w="0" w:type="auto"/>
            <w:vMerge/>
            <w:tcBorders>
              <w:top w:val="single" w:sz="24" w:space="0" w:color="ECE9D8"/>
              <w:left w:val="single" w:sz="12" w:space="0" w:color="auto"/>
              <w:bottom w:val="single" w:sz="6" w:space="0" w:color="auto"/>
              <w:right w:val="single" w:sz="6" w:space="0" w:color="auto"/>
            </w:tcBorders>
            <w:vAlign w:val="center"/>
            <w:hideMark/>
          </w:tcPr>
          <w:p w:rsidR="00952D44" w:rsidRPr="00952D44" w:rsidRDefault="00952D44" w:rsidP="00952D44">
            <w:pPr>
              <w:widowControl/>
              <w:jc w:val="left"/>
              <w:rPr>
                <w:rFonts w:ascii="宋体" w:eastAsia="宋体" w:hAnsi="宋体" w:cs="宋体"/>
                <w:kern w:val="0"/>
                <w:sz w:val="24"/>
                <w:szCs w:val="24"/>
              </w:rPr>
            </w:pPr>
          </w:p>
        </w:tc>
        <w:tc>
          <w:tcPr>
            <w:tcW w:w="120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52D44" w:rsidRPr="00952D44" w:rsidRDefault="00952D44" w:rsidP="00952D44">
            <w:pPr>
              <w:widowControl/>
              <w:spacing w:line="240" w:lineRule="atLeast"/>
              <w:jc w:val="center"/>
              <w:rPr>
                <w:rFonts w:ascii="宋体" w:eastAsia="宋体" w:hAnsi="宋体" w:cs="宋体"/>
                <w:kern w:val="0"/>
                <w:sz w:val="24"/>
                <w:szCs w:val="24"/>
              </w:rPr>
            </w:pPr>
            <w:r w:rsidRPr="00952D44">
              <w:rPr>
                <w:rFonts w:ascii="宋体" w:eastAsia="宋体" w:hAnsi="宋体" w:cs="宋体" w:hint="eastAsia"/>
                <w:color w:val="000000"/>
                <w:spacing w:val="-15"/>
                <w:kern w:val="0"/>
                <w:sz w:val="18"/>
                <w:szCs w:val="18"/>
              </w:rPr>
              <w:t>生物医学工程</w:t>
            </w:r>
          </w:p>
        </w:tc>
        <w:tc>
          <w:tcPr>
            <w:tcW w:w="21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52D44" w:rsidRPr="00952D44" w:rsidRDefault="00952D44" w:rsidP="00952D44">
            <w:pPr>
              <w:widowControl/>
              <w:spacing w:line="240" w:lineRule="atLeast"/>
              <w:jc w:val="left"/>
              <w:rPr>
                <w:rFonts w:ascii="宋体" w:eastAsia="宋体" w:hAnsi="宋体" w:cs="宋体"/>
                <w:kern w:val="0"/>
                <w:sz w:val="24"/>
                <w:szCs w:val="24"/>
              </w:rPr>
            </w:pPr>
            <w:r w:rsidRPr="00952D44">
              <w:rPr>
                <w:rFonts w:ascii="宋体" w:eastAsia="宋体" w:hAnsi="宋体" w:cs="宋体" w:hint="eastAsia"/>
                <w:color w:val="000000"/>
                <w:kern w:val="0"/>
                <w:sz w:val="18"/>
                <w:szCs w:val="18"/>
              </w:rPr>
              <w:t>生物医学工程</w:t>
            </w:r>
          </w:p>
        </w:tc>
        <w:tc>
          <w:tcPr>
            <w:tcW w:w="4875" w:type="dxa"/>
            <w:tcBorders>
              <w:top w:val="nil"/>
              <w:left w:val="nil"/>
              <w:bottom w:val="single" w:sz="6" w:space="0" w:color="auto"/>
              <w:right w:val="single" w:sz="12" w:space="0" w:color="auto"/>
            </w:tcBorders>
            <w:shd w:val="clear" w:color="auto" w:fill="auto"/>
            <w:tcMar>
              <w:top w:w="0" w:type="dxa"/>
              <w:left w:w="105" w:type="dxa"/>
              <w:bottom w:w="0" w:type="dxa"/>
              <w:right w:w="105" w:type="dxa"/>
            </w:tcMar>
            <w:vAlign w:val="center"/>
            <w:hideMark/>
          </w:tcPr>
          <w:p w:rsidR="00952D44" w:rsidRPr="00952D44" w:rsidRDefault="00952D44" w:rsidP="00952D44">
            <w:pPr>
              <w:widowControl/>
              <w:spacing w:line="240" w:lineRule="atLeast"/>
              <w:jc w:val="left"/>
              <w:rPr>
                <w:rFonts w:ascii="宋体" w:eastAsia="宋体" w:hAnsi="宋体" w:cs="宋体"/>
                <w:kern w:val="0"/>
                <w:sz w:val="24"/>
                <w:szCs w:val="24"/>
              </w:rPr>
            </w:pPr>
            <w:r w:rsidRPr="00952D44">
              <w:rPr>
                <w:rFonts w:ascii="宋体" w:eastAsia="宋体" w:hAnsi="宋体" w:cs="宋体" w:hint="eastAsia"/>
                <w:color w:val="000000"/>
                <w:kern w:val="0"/>
                <w:sz w:val="18"/>
                <w:szCs w:val="18"/>
              </w:rPr>
              <w:t>生物医学工程，生物医学工程与仪器</w:t>
            </w:r>
          </w:p>
        </w:tc>
      </w:tr>
      <w:tr w:rsidR="00952D44" w:rsidRPr="00952D44" w:rsidTr="00952D44">
        <w:trPr>
          <w:trHeight w:val="285"/>
        </w:trPr>
        <w:tc>
          <w:tcPr>
            <w:tcW w:w="0" w:type="auto"/>
            <w:vMerge/>
            <w:tcBorders>
              <w:top w:val="single" w:sz="24" w:space="0" w:color="ECE9D8"/>
              <w:left w:val="single" w:sz="12" w:space="0" w:color="auto"/>
              <w:bottom w:val="single" w:sz="6" w:space="0" w:color="auto"/>
              <w:right w:val="single" w:sz="6" w:space="0" w:color="auto"/>
            </w:tcBorders>
            <w:vAlign w:val="center"/>
            <w:hideMark/>
          </w:tcPr>
          <w:p w:rsidR="00952D44" w:rsidRPr="00952D44" w:rsidRDefault="00952D44" w:rsidP="00952D44">
            <w:pPr>
              <w:widowControl/>
              <w:jc w:val="left"/>
              <w:rPr>
                <w:rFonts w:ascii="宋体" w:eastAsia="宋体" w:hAnsi="宋体" w:cs="宋体"/>
                <w:kern w:val="0"/>
                <w:sz w:val="24"/>
                <w:szCs w:val="24"/>
              </w:rPr>
            </w:pPr>
          </w:p>
        </w:tc>
        <w:tc>
          <w:tcPr>
            <w:tcW w:w="1200" w:type="dxa"/>
            <w:vMerge w:val="restart"/>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52D44" w:rsidRPr="00952D44" w:rsidRDefault="00952D44" w:rsidP="00952D44">
            <w:pPr>
              <w:widowControl/>
              <w:spacing w:line="240" w:lineRule="atLeast"/>
              <w:jc w:val="center"/>
              <w:rPr>
                <w:rFonts w:ascii="宋体" w:eastAsia="宋体" w:hAnsi="宋体" w:cs="宋体"/>
                <w:kern w:val="0"/>
                <w:sz w:val="24"/>
                <w:szCs w:val="24"/>
              </w:rPr>
            </w:pPr>
            <w:r w:rsidRPr="00952D44">
              <w:rPr>
                <w:rFonts w:ascii="宋体" w:eastAsia="宋体" w:hAnsi="宋体" w:cs="宋体" w:hint="eastAsia"/>
                <w:color w:val="000000"/>
                <w:kern w:val="0"/>
                <w:sz w:val="18"/>
                <w:szCs w:val="18"/>
              </w:rPr>
              <w:t>核工程与</w:t>
            </w:r>
          </w:p>
          <w:p w:rsidR="00952D44" w:rsidRPr="00952D44" w:rsidRDefault="00952D44" w:rsidP="00952D44">
            <w:pPr>
              <w:widowControl/>
              <w:spacing w:line="240" w:lineRule="atLeast"/>
              <w:jc w:val="center"/>
              <w:rPr>
                <w:rFonts w:ascii="宋体" w:eastAsia="宋体" w:hAnsi="宋体" w:cs="宋体"/>
                <w:kern w:val="0"/>
                <w:sz w:val="24"/>
                <w:szCs w:val="24"/>
              </w:rPr>
            </w:pPr>
            <w:r w:rsidRPr="00952D44">
              <w:rPr>
                <w:rFonts w:ascii="宋体" w:eastAsia="宋体" w:hAnsi="宋体" w:cs="宋体" w:hint="eastAsia"/>
                <w:color w:val="000000"/>
                <w:kern w:val="0"/>
                <w:sz w:val="18"/>
                <w:szCs w:val="18"/>
              </w:rPr>
              <w:t>核技术</w:t>
            </w:r>
          </w:p>
        </w:tc>
        <w:tc>
          <w:tcPr>
            <w:tcW w:w="21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52D44" w:rsidRPr="00952D44" w:rsidRDefault="00952D44" w:rsidP="00952D44">
            <w:pPr>
              <w:widowControl/>
              <w:spacing w:line="240" w:lineRule="atLeast"/>
              <w:jc w:val="left"/>
              <w:rPr>
                <w:rFonts w:ascii="宋体" w:eastAsia="宋体" w:hAnsi="宋体" w:cs="宋体"/>
                <w:kern w:val="0"/>
                <w:sz w:val="24"/>
                <w:szCs w:val="24"/>
              </w:rPr>
            </w:pPr>
            <w:r w:rsidRPr="00952D44">
              <w:rPr>
                <w:rFonts w:ascii="宋体" w:eastAsia="宋体" w:hAnsi="宋体" w:cs="宋体" w:hint="eastAsia"/>
                <w:color w:val="000000"/>
                <w:kern w:val="0"/>
                <w:sz w:val="18"/>
                <w:szCs w:val="18"/>
              </w:rPr>
              <w:t>核技术</w:t>
            </w:r>
          </w:p>
        </w:tc>
        <w:tc>
          <w:tcPr>
            <w:tcW w:w="4875" w:type="dxa"/>
            <w:tcBorders>
              <w:top w:val="nil"/>
              <w:left w:val="nil"/>
              <w:bottom w:val="single" w:sz="6" w:space="0" w:color="auto"/>
              <w:right w:val="single" w:sz="12" w:space="0" w:color="auto"/>
            </w:tcBorders>
            <w:shd w:val="clear" w:color="auto" w:fill="auto"/>
            <w:tcMar>
              <w:top w:w="0" w:type="dxa"/>
              <w:left w:w="105" w:type="dxa"/>
              <w:bottom w:w="0" w:type="dxa"/>
              <w:right w:w="105" w:type="dxa"/>
            </w:tcMar>
            <w:vAlign w:val="center"/>
            <w:hideMark/>
          </w:tcPr>
          <w:p w:rsidR="00952D44" w:rsidRPr="00952D44" w:rsidRDefault="00952D44" w:rsidP="00952D44">
            <w:pPr>
              <w:widowControl/>
              <w:spacing w:line="240" w:lineRule="atLeast"/>
              <w:jc w:val="left"/>
              <w:rPr>
                <w:rFonts w:ascii="宋体" w:eastAsia="宋体" w:hAnsi="宋体" w:cs="宋体"/>
                <w:kern w:val="0"/>
                <w:sz w:val="24"/>
                <w:szCs w:val="24"/>
              </w:rPr>
            </w:pPr>
            <w:r w:rsidRPr="00952D44">
              <w:rPr>
                <w:rFonts w:ascii="宋体" w:eastAsia="宋体" w:hAnsi="宋体" w:cs="宋体" w:hint="eastAsia"/>
                <w:color w:val="000000"/>
                <w:kern w:val="0"/>
                <w:sz w:val="18"/>
                <w:szCs w:val="18"/>
              </w:rPr>
              <w:t>同位素分离，核材料，核电子学与核技术应用</w:t>
            </w:r>
          </w:p>
        </w:tc>
      </w:tr>
      <w:tr w:rsidR="00952D44" w:rsidRPr="00952D44" w:rsidTr="00952D44">
        <w:trPr>
          <w:trHeight w:val="285"/>
        </w:trPr>
        <w:tc>
          <w:tcPr>
            <w:tcW w:w="0" w:type="auto"/>
            <w:vMerge/>
            <w:tcBorders>
              <w:top w:val="single" w:sz="24" w:space="0" w:color="ECE9D8"/>
              <w:left w:val="single" w:sz="12" w:space="0" w:color="auto"/>
              <w:bottom w:val="single" w:sz="6" w:space="0" w:color="auto"/>
              <w:right w:val="single" w:sz="6" w:space="0" w:color="auto"/>
            </w:tcBorders>
            <w:vAlign w:val="center"/>
            <w:hideMark/>
          </w:tcPr>
          <w:p w:rsidR="00952D44" w:rsidRPr="00952D44" w:rsidRDefault="00952D44" w:rsidP="00952D44">
            <w:pPr>
              <w:widowControl/>
              <w:jc w:val="left"/>
              <w:rPr>
                <w:rFonts w:ascii="宋体" w:eastAsia="宋体" w:hAnsi="宋体" w:cs="宋体"/>
                <w:kern w:val="0"/>
                <w:sz w:val="24"/>
                <w:szCs w:val="24"/>
              </w:rPr>
            </w:pPr>
          </w:p>
        </w:tc>
        <w:tc>
          <w:tcPr>
            <w:tcW w:w="0" w:type="auto"/>
            <w:vMerge/>
            <w:tcBorders>
              <w:top w:val="nil"/>
              <w:left w:val="nil"/>
              <w:bottom w:val="single" w:sz="6" w:space="0" w:color="auto"/>
              <w:right w:val="single" w:sz="6" w:space="0" w:color="auto"/>
            </w:tcBorders>
            <w:vAlign w:val="center"/>
            <w:hideMark/>
          </w:tcPr>
          <w:p w:rsidR="00952D44" w:rsidRPr="00952D44" w:rsidRDefault="00952D44" w:rsidP="00952D44">
            <w:pPr>
              <w:widowControl/>
              <w:jc w:val="left"/>
              <w:rPr>
                <w:rFonts w:ascii="宋体" w:eastAsia="宋体" w:hAnsi="宋体" w:cs="宋体"/>
                <w:kern w:val="0"/>
                <w:sz w:val="24"/>
                <w:szCs w:val="24"/>
              </w:rPr>
            </w:pPr>
          </w:p>
        </w:tc>
        <w:tc>
          <w:tcPr>
            <w:tcW w:w="21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52D44" w:rsidRPr="00952D44" w:rsidRDefault="00952D44" w:rsidP="00952D44">
            <w:pPr>
              <w:widowControl/>
              <w:spacing w:line="240" w:lineRule="atLeast"/>
              <w:jc w:val="left"/>
              <w:rPr>
                <w:rFonts w:ascii="宋体" w:eastAsia="宋体" w:hAnsi="宋体" w:cs="宋体"/>
                <w:kern w:val="0"/>
                <w:sz w:val="24"/>
                <w:szCs w:val="24"/>
              </w:rPr>
            </w:pPr>
            <w:r w:rsidRPr="00952D44">
              <w:rPr>
                <w:rFonts w:ascii="宋体" w:eastAsia="宋体" w:hAnsi="宋体" w:cs="宋体" w:hint="eastAsia"/>
                <w:color w:val="000000"/>
                <w:kern w:val="0"/>
                <w:sz w:val="18"/>
                <w:szCs w:val="18"/>
              </w:rPr>
              <w:t>核工程</w:t>
            </w:r>
          </w:p>
        </w:tc>
        <w:tc>
          <w:tcPr>
            <w:tcW w:w="4875" w:type="dxa"/>
            <w:tcBorders>
              <w:top w:val="nil"/>
              <w:left w:val="nil"/>
              <w:bottom w:val="single" w:sz="6" w:space="0" w:color="auto"/>
              <w:right w:val="single" w:sz="12" w:space="0" w:color="auto"/>
            </w:tcBorders>
            <w:shd w:val="clear" w:color="auto" w:fill="auto"/>
            <w:tcMar>
              <w:top w:w="0" w:type="dxa"/>
              <w:left w:w="105" w:type="dxa"/>
              <w:bottom w:w="0" w:type="dxa"/>
              <w:right w:w="105" w:type="dxa"/>
            </w:tcMar>
            <w:vAlign w:val="center"/>
            <w:hideMark/>
          </w:tcPr>
          <w:p w:rsidR="00952D44" w:rsidRPr="00952D44" w:rsidRDefault="00952D44" w:rsidP="00952D44">
            <w:pPr>
              <w:widowControl/>
              <w:spacing w:line="240" w:lineRule="atLeast"/>
              <w:jc w:val="left"/>
              <w:rPr>
                <w:rFonts w:ascii="宋体" w:eastAsia="宋体" w:hAnsi="宋体" w:cs="宋体"/>
                <w:kern w:val="0"/>
                <w:sz w:val="24"/>
                <w:szCs w:val="24"/>
              </w:rPr>
            </w:pPr>
            <w:r w:rsidRPr="00952D44">
              <w:rPr>
                <w:rFonts w:ascii="宋体" w:eastAsia="宋体" w:hAnsi="宋体" w:cs="宋体" w:hint="eastAsia"/>
                <w:color w:val="000000"/>
                <w:kern w:val="0"/>
                <w:sz w:val="18"/>
                <w:szCs w:val="18"/>
              </w:rPr>
              <w:t>核反应堆工程，核动力装置</w:t>
            </w:r>
          </w:p>
        </w:tc>
      </w:tr>
      <w:tr w:rsidR="00952D44" w:rsidRPr="00952D44" w:rsidTr="00952D44">
        <w:trPr>
          <w:trHeight w:val="285"/>
        </w:trPr>
        <w:tc>
          <w:tcPr>
            <w:tcW w:w="0" w:type="auto"/>
            <w:vMerge/>
            <w:tcBorders>
              <w:top w:val="single" w:sz="24" w:space="0" w:color="ECE9D8"/>
              <w:left w:val="single" w:sz="12" w:space="0" w:color="auto"/>
              <w:bottom w:val="single" w:sz="6" w:space="0" w:color="auto"/>
              <w:right w:val="single" w:sz="6" w:space="0" w:color="auto"/>
            </w:tcBorders>
            <w:vAlign w:val="center"/>
            <w:hideMark/>
          </w:tcPr>
          <w:p w:rsidR="00952D44" w:rsidRPr="00952D44" w:rsidRDefault="00952D44" w:rsidP="00952D44">
            <w:pPr>
              <w:widowControl/>
              <w:jc w:val="left"/>
              <w:rPr>
                <w:rFonts w:ascii="宋体" w:eastAsia="宋体" w:hAnsi="宋体" w:cs="宋体"/>
                <w:kern w:val="0"/>
                <w:sz w:val="24"/>
                <w:szCs w:val="24"/>
              </w:rPr>
            </w:pPr>
          </w:p>
        </w:tc>
        <w:tc>
          <w:tcPr>
            <w:tcW w:w="120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52D44" w:rsidRPr="00952D44" w:rsidRDefault="00952D44" w:rsidP="00952D44">
            <w:pPr>
              <w:widowControl/>
              <w:spacing w:line="240" w:lineRule="atLeast"/>
              <w:jc w:val="center"/>
              <w:rPr>
                <w:rFonts w:ascii="宋体" w:eastAsia="宋体" w:hAnsi="宋体" w:cs="宋体"/>
                <w:kern w:val="0"/>
                <w:sz w:val="24"/>
                <w:szCs w:val="24"/>
              </w:rPr>
            </w:pPr>
            <w:r w:rsidRPr="00952D44">
              <w:rPr>
                <w:rFonts w:ascii="宋体" w:eastAsia="宋体" w:hAnsi="宋体" w:cs="宋体" w:hint="eastAsia"/>
                <w:color w:val="000000"/>
                <w:kern w:val="0"/>
                <w:sz w:val="18"/>
                <w:szCs w:val="18"/>
              </w:rPr>
              <w:t>工程力学</w:t>
            </w:r>
          </w:p>
        </w:tc>
        <w:tc>
          <w:tcPr>
            <w:tcW w:w="21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52D44" w:rsidRPr="00952D44" w:rsidRDefault="00952D44" w:rsidP="00952D44">
            <w:pPr>
              <w:widowControl/>
              <w:spacing w:line="240" w:lineRule="atLeast"/>
              <w:jc w:val="left"/>
              <w:rPr>
                <w:rFonts w:ascii="宋体" w:eastAsia="宋体" w:hAnsi="宋体" w:cs="宋体"/>
                <w:kern w:val="0"/>
                <w:sz w:val="24"/>
                <w:szCs w:val="24"/>
              </w:rPr>
            </w:pPr>
            <w:r w:rsidRPr="00952D44">
              <w:rPr>
                <w:rFonts w:ascii="宋体" w:eastAsia="宋体" w:hAnsi="宋体" w:cs="宋体" w:hint="eastAsia"/>
                <w:color w:val="000000"/>
                <w:kern w:val="0"/>
                <w:sz w:val="18"/>
                <w:szCs w:val="18"/>
              </w:rPr>
              <w:t>工程力学</w:t>
            </w:r>
          </w:p>
        </w:tc>
        <w:tc>
          <w:tcPr>
            <w:tcW w:w="4875" w:type="dxa"/>
            <w:tcBorders>
              <w:top w:val="nil"/>
              <w:left w:val="nil"/>
              <w:bottom w:val="single" w:sz="6" w:space="0" w:color="auto"/>
              <w:right w:val="single" w:sz="12" w:space="0" w:color="auto"/>
            </w:tcBorders>
            <w:shd w:val="clear" w:color="auto" w:fill="auto"/>
            <w:tcMar>
              <w:top w:w="0" w:type="dxa"/>
              <w:left w:w="105" w:type="dxa"/>
              <w:bottom w:w="0" w:type="dxa"/>
              <w:right w:w="105" w:type="dxa"/>
            </w:tcMar>
            <w:vAlign w:val="center"/>
            <w:hideMark/>
          </w:tcPr>
          <w:p w:rsidR="00952D44" w:rsidRPr="00952D44" w:rsidRDefault="00952D44" w:rsidP="00952D44">
            <w:pPr>
              <w:widowControl/>
              <w:spacing w:line="240" w:lineRule="atLeast"/>
              <w:jc w:val="left"/>
              <w:rPr>
                <w:rFonts w:ascii="宋体" w:eastAsia="宋体" w:hAnsi="宋体" w:cs="宋体"/>
                <w:kern w:val="0"/>
                <w:sz w:val="24"/>
                <w:szCs w:val="24"/>
              </w:rPr>
            </w:pPr>
            <w:r w:rsidRPr="00952D44">
              <w:rPr>
                <w:rFonts w:ascii="宋体" w:eastAsia="宋体" w:hAnsi="宋体" w:cs="宋体" w:hint="eastAsia"/>
                <w:color w:val="000000"/>
                <w:kern w:val="0"/>
                <w:sz w:val="18"/>
                <w:szCs w:val="18"/>
              </w:rPr>
              <w:t>工程力学</w:t>
            </w:r>
          </w:p>
        </w:tc>
      </w:tr>
      <w:tr w:rsidR="00952D44" w:rsidRPr="00952D44" w:rsidTr="00952D44">
        <w:trPr>
          <w:trHeight w:val="285"/>
        </w:trPr>
        <w:tc>
          <w:tcPr>
            <w:tcW w:w="0" w:type="auto"/>
            <w:vMerge/>
            <w:tcBorders>
              <w:top w:val="single" w:sz="24" w:space="0" w:color="ECE9D8"/>
              <w:left w:val="single" w:sz="12" w:space="0" w:color="auto"/>
              <w:bottom w:val="single" w:sz="6" w:space="0" w:color="auto"/>
              <w:right w:val="single" w:sz="6" w:space="0" w:color="auto"/>
            </w:tcBorders>
            <w:vAlign w:val="center"/>
            <w:hideMark/>
          </w:tcPr>
          <w:p w:rsidR="00952D44" w:rsidRPr="00952D44" w:rsidRDefault="00952D44" w:rsidP="00952D44">
            <w:pPr>
              <w:widowControl/>
              <w:jc w:val="left"/>
              <w:rPr>
                <w:rFonts w:ascii="宋体" w:eastAsia="宋体" w:hAnsi="宋体" w:cs="宋体"/>
                <w:kern w:val="0"/>
                <w:sz w:val="24"/>
                <w:szCs w:val="24"/>
              </w:rPr>
            </w:pPr>
          </w:p>
        </w:tc>
        <w:tc>
          <w:tcPr>
            <w:tcW w:w="1200" w:type="dxa"/>
            <w:vMerge w:val="restart"/>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52D44" w:rsidRPr="00952D44" w:rsidRDefault="00952D44" w:rsidP="00952D44">
            <w:pPr>
              <w:widowControl/>
              <w:spacing w:line="240" w:lineRule="atLeast"/>
              <w:jc w:val="center"/>
              <w:rPr>
                <w:rFonts w:ascii="宋体" w:eastAsia="宋体" w:hAnsi="宋体" w:cs="宋体"/>
                <w:kern w:val="0"/>
                <w:sz w:val="24"/>
                <w:szCs w:val="24"/>
              </w:rPr>
            </w:pPr>
            <w:r w:rsidRPr="00952D44">
              <w:rPr>
                <w:rFonts w:ascii="宋体" w:eastAsia="宋体" w:hAnsi="宋体" w:cs="宋体" w:hint="eastAsia"/>
                <w:color w:val="000000"/>
                <w:kern w:val="0"/>
                <w:sz w:val="18"/>
                <w:szCs w:val="18"/>
              </w:rPr>
              <w:t>园林</w:t>
            </w:r>
          </w:p>
        </w:tc>
        <w:tc>
          <w:tcPr>
            <w:tcW w:w="21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52D44" w:rsidRPr="00952D44" w:rsidRDefault="00952D44" w:rsidP="00952D44">
            <w:pPr>
              <w:widowControl/>
              <w:spacing w:line="240" w:lineRule="atLeast"/>
              <w:jc w:val="left"/>
              <w:rPr>
                <w:rFonts w:ascii="宋体" w:eastAsia="宋体" w:hAnsi="宋体" w:cs="宋体"/>
                <w:kern w:val="0"/>
                <w:sz w:val="24"/>
                <w:szCs w:val="24"/>
              </w:rPr>
            </w:pPr>
            <w:r w:rsidRPr="00952D44">
              <w:rPr>
                <w:rFonts w:ascii="宋体" w:eastAsia="宋体" w:hAnsi="宋体" w:cs="宋体" w:hint="eastAsia"/>
                <w:color w:val="000000"/>
                <w:kern w:val="0"/>
                <w:sz w:val="18"/>
                <w:szCs w:val="18"/>
              </w:rPr>
              <w:t>观赏园艺</w:t>
            </w:r>
          </w:p>
        </w:tc>
        <w:tc>
          <w:tcPr>
            <w:tcW w:w="4875" w:type="dxa"/>
            <w:tcBorders>
              <w:top w:val="nil"/>
              <w:left w:val="nil"/>
              <w:bottom w:val="single" w:sz="6" w:space="0" w:color="auto"/>
              <w:right w:val="single" w:sz="12" w:space="0" w:color="auto"/>
            </w:tcBorders>
            <w:shd w:val="clear" w:color="auto" w:fill="auto"/>
            <w:tcMar>
              <w:top w:w="0" w:type="dxa"/>
              <w:left w:w="105" w:type="dxa"/>
              <w:bottom w:w="0" w:type="dxa"/>
              <w:right w:w="105" w:type="dxa"/>
            </w:tcMar>
            <w:vAlign w:val="center"/>
            <w:hideMark/>
          </w:tcPr>
          <w:p w:rsidR="00952D44" w:rsidRPr="00952D44" w:rsidRDefault="00952D44" w:rsidP="00952D44">
            <w:pPr>
              <w:widowControl/>
              <w:spacing w:line="240" w:lineRule="atLeast"/>
              <w:jc w:val="left"/>
              <w:rPr>
                <w:rFonts w:ascii="宋体" w:eastAsia="宋体" w:hAnsi="宋体" w:cs="宋体"/>
                <w:kern w:val="0"/>
                <w:sz w:val="24"/>
                <w:szCs w:val="24"/>
              </w:rPr>
            </w:pPr>
            <w:r w:rsidRPr="00952D44">
              <w:rPr>
                <w:rFonts w:ascii="宋体" w:eastAsia="宋体" w:hAnsi="宋体" w:cs="宋体" w:hint="eastAsia"/>
                <w:color w:val="000000"/>
                <w:kern w:val="0"/>
                <w:sz w:val="18"/>
                <w:szCs w:val="18"/>
              </w:rPr>
              <w:t>观赏园艺</w:t>
            </w:r>
          </w:p>
        </w:tc>
      </w:tr>
      <w:tr w:rsidR="00952D44" w:rsidRPr="00952D44" w:rsidTr="00952D44">
        <w:trPr>
          <w:trHeight w:val="285"/>
        </w:trPr>
        <w:tc>
          <w:tcPr>
            <w:tcW w:w="0" w:type="auto"/>
            <w:vMerge/>
            <w:tcBorders>
              <w:top w:val="single" w:sz="24" w:space="0" w:color="ECE9D8"/>
              <w:left w:val="single" w:sz="12" w:space="0" w:color="auto"/>
              <w:bottom w:val="single" w:sz="6" w:space="0" w:color="auto"/>
              <w:right w:val="single" w:sz="6" w:space="0" w:color="auto"/>
            </w:tcBorders>
            <w:vAlign w:val="center"/>
            <w:hideMark/>
          </w:tcPr>
          <w:p w:rsidR="00952D44" w:rsidRPr="00952D44" w:rsidRDefault="00952D44" w:rsidP="00952D44">
            <w:pPr>
              <w:widowControl/>
              <w:jc w:val="left"/>
              <w:rPr>
                <w:rFonts w:ascii="宋体" w:eastAsia="宋体" w:hAnsi="宋体" w:cs="宋体"/>
                <w:kern w:val="0"/>
                <w:sz w:val="24"/>
                <w:szCs w:val="24"/>
              </w:rPr>
            </w:pPr>
          </w:p>
        </w:tc>
        <w:tc>
          <w:tcPr>
            <w:tcW w:w="0" w:type="auto"/>
            <w:vMerge/>
            <w:tcBorders>
              <w:top w:val="nil"/>
              <w:left w:val="nil"/>
              <w:bottom w:val="single" w:sz="6" w:space="0" w:color="auto"/>
              <w:right w:val="single" w:sz="6" w:space="0" w:color="auto"/>
            </w:tcBorders>
            <w:vAlign w:val="center"/>
            <w:hideMark/>
          </w:tcPr>
          <w:p w:rsidR="00952D44" w:rsidRPr="00952D44" w:rsidRDefault="00952D44" w:rsidP="00952D44">
            <w:pPr>
              <w:widowControl/>
              <w:jc w:val="left"/>
              <w:rPr>
                <w:rFonts w:ascii="宋体" w:eastAsia="宋体" w:hAnsi="宋体" w:cs="宋体"/>
                <w:kern w:val="0"/>
                <w:sz w:val="24"/>
                <w:szCs w:val="24"/>
              </w:rPr>
            </w:pPr>
          </w:p>
        </w:tc>
        <w:tc>
          <w:tcPr>
            <w:tcW w:w="21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52D44" w:rsidRPr="00952D44" w:rsidRDefault="00952D44" w:rsidP="00952D44">
            <w:pPr>
              <w:widowControl/>
              <w:spacing w:line="240" w:lineRule="atLeast"/>
              <w:jc w:val="left"/>
              <w:rPr>
                <w:rFonts w:ascii="宋体" w:eastAsia="宋体" w:hAnsi="宋体" w:cs="宋体"/>
                <w:kern w:val="0"/>
                <w:sz w:val="24"/>
                <w:szCs w:val="24"/>
              </w:rPr>
            </w:pPr>
            <w:r w:rsidRPr="00952D44">
              <w:rPr>
                <w:rFonts w:ascii="宋体" w:eastAsia="宋体" w:hAnsi="宋体" w:cs="宋体" w:hint="eastAsia"/>
                <w:color w:val="000000"/>
                <w:kern w:val="0"/>
                <w:sz w:val="18"/>
                <w:szCs w:val="18"/>
              </w:rPr>
              <w:t>园林</w:t>
            </w:r>
          </w:p>
        </w:tc>
        <w:tc>
          <w:tcPr>
            <w:tcW w:w="4875" w:type="dxa"/>
            <w:tcBorders>
              <w:top w:val="nil"/>
              <w:left w:val="nil"/>
              <w:bottom w:val="single" w:sz="6" w:space="0" w:color="auto"/>
              <w:right w:val="single" w:sz="12" w:space="0" w:color="auto"/>
            </w:tcBorders>
            <w:shd w:val="clear" w:color="auto" w:fill="auto"/>
            <w:tcMar>
              <w:top w:w="0" w:type="dxa"/>
              <w:left w:w="105" w:type="dxa"/>
              <w:bottom w:w="0" w:type="dxa"/>
              <w:right w:w="105" w:type="dxa"/>
            </w:tcMar>
            <w:vAlign w:val="center"/>
            <w:hideMark/>
          </w:tcPr>
          <w:p w:rsidR="00952D44" w:rsidRPr="00952D44" w:rsidRDefault="00952D44" w:rsidP="00952D44">
            <w:pPr>
              <w:widowControl/>
              <w:spacing w:line="240" w:lineRule="atLeast"/>
              <w:jc w:val="left"/>
              <w:rPr>
                <w:rFonts w:ascii="宋体" w:eastAsia="宋体" w:hAnsi="宋体" w:cs="宋体"/>
                <w:kern w:val="0"/>
                <w:sz w:val="24"/>
                <w:szCs w:val="24"/>
              </w:rPr>
            </w:pPr>
            <w:r w:rsidRPr="00952D44">
              <w:rPr>
                <w:rFonts w:ascii="宋体" w:eastAsia="宋体" w:hAnsi="宋体" w:cs="宋体" w:hint="eastAsia"/>
                <w:color w:val="000000"/>
                <w:kern w:val="0"/>
                <w:sz w:val="18"/>
                <w:szCs w:val="18"/>
              </w:rPr>
              <w:t>园林</w:t>
            </w:r>
          </w:p>
        </w:tc>
      </w:tr>
      <w:tr w:rsidR="00952D44" w:rsidRPr="00952D44" w:rsidTr="00952D44">
        <w:trPr>
          <w:trHeight w:val="285"/>
        </w:trPr>
        <w:tc>
          <w:tcPr>
            <w:tcW w:w="0" w:type="auto"/>
            <w:vMerge/>
            <w:tcBorders>
              <w:top w:val="single" w:sz="24" w:space="0" w:color="ECE9D8"/>
              <w:left w:val="single" w:sz="12" w:space="0" w:color="auto"/>
              <w:bottom w:val="single" w:sz="6" w:space="0" w:color="auto"/>
              <w:right w:val="single" w:sz="6" w:space="0" w:color="auto"/>
            </w:tcBorders>
            <w:vAlign w:val="center"/>
            <w:hideMark/>
          </w:tcPr>
          <w:p w:rsidR="00952D44" w:rsidRPr="00952D44" w:rsidRDefault="00952D44" w:rsidP="00952D44">
            <w:pPr>
              <w:widowControl/>
              <w:jc w:val="left"/>
              <w:rPr>
                <w:rFonts w:ascii="宋体" w:eastAsia="宋体" w:hAnsi="宋体" w:cs="宋体"/>
                <w:kern w:val="0"/>
                <w:sz w:val="24"/>
                <w:szCs w:val="24"/>
              </w:rPr>
            </w:pPr>
          </w:p>
        </w:tc>
        <w:tc>
          <w:tcPr>
            <w:tcW w:w="0" w:type="auto"/>
            <w:vMerge/>
            <w:tcBorders>
              <w:top w:val="nil"/>
              <w:left w:val="nil"/>
              <w:bottom w:val="single" w:sz="6" w:space="0" w:color="auto"/>
              <w:right w:val="single" w:sz="6" w:space="0" w:color="auto"/>
            </w:tcBorders>
            <w:vAlign w:val="center"/>
            <w:hideMark/>
          </w:tcPr>
          <w:p w:rsidR="00952D44" w:rsidRPr="00952D44" w:rsidRDefault="00952D44" w:rsidP="00952D44">
            <w:pPr>
              <w:widowControl/>
              <w:jc w:val="left"/>
              <w:rPr>
                <w:rFonts w:ascii="宋体" w:eastAsia="宋体" w:hAnsi="宋体" w:cs="宋体"/>
                <w:kern w:val="0"/>
                <w:sz w:val="24"/>
                <w:szCs w:val="24"/>
              </w:rPr>
            </w:pPr>
          </w:p>
        </w:tc>
        <w:tc>
          <w:tcPr>
            <w:tcW w:w="21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52D44" w:rsidRPr="00952D44" w:rsidRDefault="00952D44" w:rsidP="00952D44">
            <w:pPr>
              <w:widowControl/>
              <w:spacing w:line="240" w:lineRule="atLeast"/>
              <w:jc w:val="left"/>
              <w:rPr>
                <w:rFonts w:ascii="宋体" w:eastAsia="宋体" w:hAnsi="宋体" w:cs="宋体"/>
                <w:kern w:val="0"/>
                <w:sz w:val="24"/>
                <w:szCs w:val="24"/>
              </w:rPr>
            </w:pPr>
            <w:r w:rsidRPr="00952D44">
              <w:rPr>
                <w:rFonts w:ascii="宋体" w:eastAsia="宋体" w:hAnsi="宋体" w:cs="宋体" w:hint="eastAsia"/>
                <w:color w:val="000000"/>
                <w:kern w:val="0"/>
                <w:sz w:val="18"/>
                <w:szCs w:val="18"/>
              </w:rPr>
              <w:t>风景园林</w:t>
            </w:r>
          </w:p>
        </w:tc>
        <w:tc>
          <w:tcPr>
            <w:tcW w:w="4875" w:type="dxa"/>
            <w:tcBorders>
              <w:top w:val="nil"/>
              <w:left w:val="nil"/>
              <w:bottom w:val="single" w:sz="6" w:space="0" w:color="auto"/>
              <w:right w:val="single" w:sz="12" w:space="0" w:color="auto"/>
            </w:tcBorders>
            <w:shd w:val="clear" w:color="auto" w:fill="auto"/>
            <w:tcMar>
              <w:top w:w="0" w:type="dxa"/>
              <w:left w:w="105" w:type="dxa"/>
              <w:bottom w:w="0" w:type="dxa"/>
              <w:right w:w="105" w:type="dxa"/>
            </w:tcMar>
            <w:vAlign w:val="center"/>
            <w:hideMark/>
          </w:tcPr>
          <w:p w:rsidR="00952D44" w:rsidRPr="00952D44" w:rsidRDefault="00952D44" w:rsidP="00952D44">
            <w:pPr>
              <w:widowControl/>
              <w:spacing w:line="240" w:lineRule="atLeast"/>
              <w:jc w:val="left"/>
              <w:rPr>
                <w:rFonts w:ascii="宋体" w:eastAsia="宋体" w:hAnsi="宋体" w:cs="宋体"/>
                <w:kern w:val="0"/>
                <w:sz w:val="24"/>
                <w:szCs w:val="24"/>
              </w:rPr>
            </w:pPr>
            <w:r w:rsidRPr="00952D44">
              <w:rPr>
                <w:rFonts w:ascii="宋体" w:eastAsia="宋体" w:hAnsi="宋体" w:cs="宋体" w:hint="eastAsia"/>
                <w:color w:val="000000"/>
                <w:kern w:val="0"/>
                <w:sz w:val="18"/>
                <w:szCs w:val="18"/>
              </w:rPr>
              <w:t>风景园林</w:t>
            </w:r>
          </w:p>
        </w:tc>
      </w:tr>
      <w:tr w:rsidR="00952D44" w:rsidRPr="00952D44" w:rsidTr="00952D44">
        <w:trPr>
          <w:trHeight w:val="285"/>
        </w:trPr>
        <w:tc>
          <w:tcPr>
            <w:tcW w:w="0" w:type="auto"/>
            <w:vMerge/>
            <w:tcBorders>
              <w:top w:val="single" w:sz="24" w:space="0" w:color="ECE9D8"/>
              <w:left w:val="single" w:sz="12" w:space="0" w:color="auto"/>
              <w:bottom w:val="single" w:sz="6" w:space="0" w:color="auto"/>
              <w:right w:val="single" w:sz="6" w:space="0" w:color="auto"/>
            </w:tcBorders>
            <w:vAlign w:val="center"/>
            <w:hideMark/>
          </w:tcPr>
          <w:p w:rsidR="00952D44" w:rsidRPr="00952D44" w:rsidRDefault="00952D44" w:rsidP="00952D44">
            <w:pPr>
              <w:widowControl/>
              <w:jc w:val="left"/>
              <w:rPr>
                <w:rFonts w:ascii="宋体" w:eastAsia="宋体" w:hAnsi="宋体" w:cs="宋体"/>
                <w:kern w:val="0"/>
                <w:sz w:val="24"/>
                <w:szCs w:val="24"/>
              </w:rPr>
            </w:pPr>
          </w:p>
        </w:tc>
        <w:tc>
          <w:tcPr>
            <w:tcW w:w="1200" w:type="dxa"/>
            <w:vMerge w:val="restart"/>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52D44" w:rsidRPr="00952D44" w:rsidRDefault="00952D44" w:rsidP="00952D44">
            <w:pPr>
              <w:widowControl/>
              <w:spacing w:line="240" w:lineRule="atLeast"/>
              <w:jc w:val="center"/>
              <w:rPr>
                <w:rFonts w:ascii="宋体" w:eastAsia="宋体" w:hAnsi="宋体" w:cs="宋体"/>
                <w:kern w:val="0"/>
                <w:sz w:val="24"/>
                <w:szCs w:val="24"/>
              </w:rPr>
            </w:pPr>
            <w:r w:rsidRPr="00952D44">
              <w:rPr>
                <w:rFonts w:ascii="宋体" w:eastAsia="宋体" w:hAnsi="宋体" w:cs="宋体" w:hint="eastAsia"/>
                <w:color w:val="000000"/>
                <w:kern w:val="0"/>
                <w:sz w:val="18"/>
                <w:szCs w:val="18"/>
              </w:rPr>
              <w:t>工商管理</w:t>
            </w:r>
          </w:p>
        </w:tc>
        <w:tc>
          <w:tcPr>
            <w:tcW w:w="21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52D44" w:rsidRPr="00952D44" w:rsidRDefault="00952D44" w:rsidP="00952D44">
            <w:pPr>
              <w:widowControl/>
              <w:spacing w:line="240" w:lineRule="atLeast"/>
              <w:jc w:val="left"/>
              <w:rPr>
                <w:rFonts w:ascii="宋体" w:eastAsia="宋体" w:hAnsi="宋体" w:cs="宋体"/>
                <w:kern w:val="0"/>
                <w:sz w:val="24"/>
                <w:szCs w:val="24"/>
              </w:rPr>
            </w:pPr>
            <w:r w:rsidRPr="00952D44">
              <w:rPr>
                <w:rFonts w:ascii="宋体" w:eastAsia="宋体" w:hAnsi="宋体" w:cs="宋体" w:hint="eastAsia"/>
                <w:color w:val="000000"/>
                <w:kern w:val="0"/>
                <w:sz w:val="18"/>
                <w:szCs w:val="18"/>
              </w:rPr>
              <w:t>工商行政管理</w:t>
            </w:r>
          </w:p>
        </w:tc>
        <w:tc>
          <w:tcPr>
            <w:tcW w:w="4875" w:type="dxa"/>
            <w:tcBorders>
              <w:top w:val="nil"/>
              <w:left w:val="nil"/>
              <w:bottom w:val="single" w:sz="6" w:space="0" w:color="auto"/>
              <w:right w:val="single" w:sz="12" w:space="0" w:color="auto"/>
            </w:tcBorders>
            <w:shd w:val="clear" w:color="auto" w:fill="auto"/>
            <w:tcMar>
              <w:top w:w="0" w:type="dxa"/>
              <w:left w:w="105" w:type="dxa"/>
              <w:bottom w:w="0" w:type="dxa"/>
              <w:right w:w="105" w:type="dxa"/>
            </w:tcMar>
            <w:vAlign w:val="center"/>
            <w:hideMark/>
          </w:tcPr>
          <w:p w:rsidR="00952D44" w:rsidRPr="00952D44" w:rsidRDefault="00952D44" w:rsidP="00952D44">
            <w:pPr>
              <w:widowControl/>
              <w:spacing w:line="240" w:lineRule="atLeast"/>
              <w:jc w:val="left"/>
              <w:rPr>
                <w:rFonts w:ascii="宋体" w:eastAsia="宋体" w:hAnsi="宋体" w:cs="宋体"/>
                <w:kern w:val="0"/>
                <w:sz w:val="24"/>
                <w:szCs w:val="24"/>
              </w:rPr>
            </w:pPr>
            <w:r w:rsidRPr="00952D44">
              <w:rPr>
                <w:rFonts w:ascii="宋体" w:eastAsia="宋体" w:hAnsi="宋体" w:cs="宋体" w:hint="eastAsia"/>
                <w:color w:val="000000"/>
                <w:kern w:val="0"/>
                <w:sz w:val="18"/>
                <w:szCs w:val="18"/>
              </w:rPr>
              <w:t>工商行政管理</w:t>
            </w:r>
          </w:p>
        </w:tc>
      </w:tr>
      <w:tr w:rsidR="00952D44" w:rsidRPr="00952D44" w:rsidTr="00952D44">
        <w:trPr>
          <w:trHeight w:val="285"/>
        </w:trPr>
        <w:tc>
          <w:tcPr>
            <w:tcW w:w="0" w:type="auto"/>
            <w:vMerge/>
            <w:tcBorders>
              <w:top w:val="single" w:sz="24" w:space="0" w:color="ECE9D8"/>
              <w:left w:val="single" w:sz="12" w:space="0" w:color="auto"/>
              <w:bottom w:val="single" w:sz="6" w:space="0" w:color="auto"/>
              <w:right w:val="single" w:sz="6" w:space="0" w:color="auto"/>
            </w:tcBorders>
            <w:vAlign w:val="center"/>
            <w:hideMark/>
          </w:tcPr>
          <w:p w:rsidR="00952D44" w:rsidRPr="00952D44" w:rsidRDefault="00952D44" w:rsidP="00952D44">
            <w:pPr>
              <w:widowControl/>
              <w:jc w:val="left"/>
              <w:rPr>
                <w:rFonts w:ascii="宋体" w:eastAsia="宋体" w:hAnsi="宋体" w:cs="宋体"/>
                <w:kern w:val="0"/>
                <w:sz w:val="24"/>
                <w:szCs w:val="24"/>
              </w:rPr>
            </w:pPr>
          </w:p>
        </w:tc>
        <w:tc>
          <w:tcPr>
            <w:tcW w:w="0" w:type="auto"/>
            <w:vMerge/>
            <w:tcBorders>
              <w:top w:val="nil"/>
              <w:left w:val="nil"/>
              <w:bottom w:val="single" w:sz="6" w:space="0" w:color="auto"/>
              <w:right w:val="single" w:sz="6" w:space="0" w:color="auto"/>
            </w:tcBorders>
            <w:vAlign w:val="center"/>
            <w:hideMark/>
          </w:tcPr>
          <w:p w:rsidR="00952D44" w:rsidRPr="00952D44" w:rsidRDefault="00952D44" w:rsidP="00952D44">
            <w:pPr>
              <w:widowControl/>
              <w:jc w:val="left"/>
              <w:rPr>
                <w:rFonts w:ascii="宋体" w:eastAsia="宋体" w:hAnsi="宋体" w:cs="宋体"/>
                <w:kern w:val="0"/>
                <w:sz w:val="24"/>
                <w:szCs w:val="24"/>
              </w:rPr>
            </w:pPr>
          </w:p>
        </w:tc>
        <w:tc>
          <w:tcPr>
            <w:tcW w:w="21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52D44" w:rsidRPr="00952D44" w:rsidRDefault="00952D44" w:rsidP="00952D44">
            <w:pPr>
              <w:widowControl/>
              <w:spacing w:line="240" w:lineRule="atLeast"/>
              <w:jc w:val="left"/>
              <w:rPr>
                <w:rFonts w:ascii="宋体" w:eastAsia="宋体" w:hAnsi="宋体" w:cs="宋体"/>
                <w:kern w:val="0"/>
                <w:sz w:val="24"/>
                <w:szCs w:val="24"/>
              </w:rPr>
            </w:pPr>
            <w:r w:rsidRPr="00952D44">
              <w:rPr>
                <w:rFonts w:ascii="宋体" w:eastAsia="宋体" w:hAnsi="宋体" w:cs="宋体" w:hint="eastAsia"/>
                <w:color w:val="000000"/>
                <w:kern w:val="0"/>
                <w:sz w:val="18"/>
                <w:szCs w:val="18"/>
              </w:rPr>
              <w:t>企业管理</w:t>
            </w:r>
          </w:p>
        </w:tc>
        <w:tc>
          <w:tcPr>
            <w:tcW w:w="4875" w:type="dxa"/>
            <w:tcBorders>
              <w:top w:val="nil"/>
              <w:left w:val="nil"/>
              <w:bottom w:val="single" w:sz="6" w:space="0" w:color="auto"/>
              <w:right w:val="single" w:sz="12" w:space="0" w:color="auto"/>
            </w:tcBorders>
            <w:shd w:val="clear" w:color="auto" w:fill="auto"/>
            <w:tcMar>
              <w:top w:w="0" w:type="dxa"/>
              <w:left w:w="105" w:type="dxa"/>
              <w:bottom w:w="0" w:type="dxa"/>
              <w:right w:w="105" w:type="dxa"/>
            </w:tcMar>
            <w:vAlign w:val="center"/>
            <w:hideMark/>
          </w:tcPr>
          <w:p w:rsidR="00952D44" w:rsidRPr="00952D44" w:rsidRDefault="00952D44" w:rsidP="00952D44">
            <w:pPr>
              <w:widowControl/>
              <w:spacing w:line="240" w:lineRule="atLeast"/>
              <w:jc w:val="left"/>
              <w:rPr>
                <w:rFonts w:ascii="宋体" w:eastAsia="宋体" w:hAnsi="宋体" w:cs="宋体"/>
                <w:kern w:val="0"/>
                <w:sz w:val="24"/>
                <w:szCs w:val="24"/>
              </w:rPr>
            </w:pPr>
            <w:r w:rsidRPr="00952D44">
              <w:rPr>
                <w:rFonts w:ascii="宋体" w:eastAsia="宋体" w:hAnsi="宋体" w:cs="宋体" w:hint="eastAsia"/>
                <w:color w:val="000000"/>
                <w:kern w:val="0"/>
                <w:sz w:val="18"/>
                <w:szCs w:val="18"/>
              </w:rPr>
              <w:t>企业管理</w:t>
            </w:r>
          </w:p>
        </w:tc>
      </w:tr>
      <w:tr w:rsidR="00952D44" w:rsidRPr="00952D44" w:rsidTr="00952D44">
        <w:trPr>
          <w:trHeight w:val="285"/>
        </w:trPr>
        <w:tc>
          <w:tcPr>
            <w:tcW w:w="0" w:type="auto"/>
            <w:vMerge/>
            <w:tcBorders>
              <w:top w:val="single" w:sz="24" w:space="0" w:color="ECE9D8"/>
              <w:left w:val="single" w:sz="12" w:space="0" w:color="auto"/>
              <w:bottom w:val="single" w:sz="6" w:space="0" w:color="auto"/>
              <w:right w:val="single" w:sz="6" w:space="0" w:color="auto"/>
            </w:tcBorders>
            <w:vAlign w:val="center"/>
            <w:hideMark/>
          </w:tcPr>
          <w:p w:rsidR="00952D44" w:rsidRPr="00952D44" w:rsidRDefault="00952D44" w:rsidP="00952D44">
            <w:pPr>
              <w:widowControl/>
              <w:jc w:val="left"/>
              <w:rPr>
                <w:rFonts w:ascii="宋体" w:eastAsia="宋体" w:hAnsi="宋体" w:cs="宋体"/>
                <w:kern w:val="0"/>
                <w:sz w:val="24"/>
                <w:szCs w:val="24"/>
              </w:rPr>
            </w:pPr>
          </w:p>
        </w:tc>
        <w:tc>
          <w:tcPr>
            <w:tcW w:w="0" w:type="auto"/>
            <w:vMerge/>
            <w:tcBorders>
              <w:top w:val="nil"/>
              <w:left w:val="nil"/>
              <w:bottom w:val="single" w:sz="6" w:space="0" w:color="auto"/>
              <w:right w:val="single" w:sz="6" w:space="0" w:color="auto"/>
            </w:tcBorders>
            <w:vAlign w:val="center"/>
            <w:hideMark/>
          </w:tcPr>
          <w:p w:rsidR="00952D44" w:rsidRPr="00952D44" w:rsidRDefault="00952D44" w:rsidP="00952D44">
            <w:pPr>
              <w:widowControl/>
              <w:jc w:val="left"/>
              <w:rPr>
                <w:rFonts w:ascii="宋体" w:eastAsia="宋体" w:hAnsi="宋体" w:cs="宋体"/>
                <w:kern w:val="0"/>
                <w:sz w:val="24"/>
                <w:szCs w:val="24"/>
              </w:rPr>
            </w:pPr>
          </w:p>
        </w:tc>
        <w:tc>
          <w:tcPr>
            <w:tcW w:w="21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52D44" w:rsidRPr="00952D44" w:rsidRDefault="00952D44" w:rsidP="00952D44">
            <w:pPr>
              <w:widowControl/>
              <w:spacing w:line="240" w:lineRule="atLeast"/>
              <w:jc w:val="left"/>
              <w:rPr>
                <w:rFonts w:ascii="宋体" w:eastAsia="宋体" w:hAnsi="宋体" w:cs="宋体"/>
                <w:kern w:val="0"/>
                <w:sz w:val="24"/>
                <w:szCs w:val="24"/>
              </w:rPr>
            </w:pPr>
            <w:r w:rsidRPr="00952D44">
              <w:rPr>
                <w:rFonts w:ascii="宋体" w:eastAsia="宋体" w:hAnsi="宋体" w:cs="宋体" w:hint="eastAsia"/>
                <w:color w:val="000000"/>
                <w:kern w:val="0"/>
                <w:sz w:val="18"/>
                <w:szCs w:val="18"/>
              </w:rPr>
              <w:t>国际企业管理</w:t>
            </w:r>
          </w:p>
        </w:tc>
        <w:tc>
          <w:tcPr>
            <w:tcW w:w="4875" w:type="dxa"/>
            <w:tcBorders>
              <w:top w:val="nil"/>
              <w:left w:val="nil"/>
              <w:bottom w:val="single" w:sz="6" w:space="0" w:color="auto"/>
              <w:right w:val="single" w:sz="12" w:space="0" w:color="auto"/>
            </w:tcBorders>
            <w:shd w:val="clear" w:color="auto" w:fill="auto"/>
            <w:tcMar>
              <w:top w:w="0" w:type="dxa"/>
              <w:left w:w="105" w:type="dxa"/>
              <w:bottom w:w="0" w:type="dxa"/>
              <w:right w:w="105" w:type="dxa"/>
            </w:tcMar>
            <w:vAlign w:val="center"/>
            <w:hideMark/>
          </w:tcPr>
          <w:p w:rsidR="00952D44" w:rsidRPr="00952D44" w:rsidRDefault="00952D44" w:rsidP="00952D44">
            <w:pPr>
              <w:widowControl/>
              <w:spacing w:line="240" w:lineRule="atLeast"/>
              <w:jc w:val="left"/>
              <w:rPr>
                <w:rFonts w:ascii="宋体" w:eastAsia="宋体" w:hAnsi="宋体" w:cs="宋体"/>
                <w:kern w:val="0"/>
                <w:sz w:val="24"/>
                <w:szCs w:val="24"/>
              </w:rPr>
            </w:pPr>
            <w:r w:rsidRPr="00952D44">
              <w:rPr>
                <w:rFonts w:ascii="宋体" w:eastAsia="宋体" w:hAnsi="宋体" w:cs="宋体" w:hint="eastAsia"/>
                <w:color w:val="000000"/>
                <w:kern w:val="0"/>
                <w:sz w:val="18"/>
                <w:szCs w:val="18"/>
              </w:rPr>
              <w:t>国际企业管理</w:t>
            </w:r>
          </w:p>
        </w:tc>
      </w:tr>
      <w:tr w:rsidR="00952D44" w:rsidRPr="00952D44" w:rsidTr="00952D44">
        <w:trPr>
          <w:trHeight w:val="285"/>
        </w:trPr>
        <w:tc>
          <w:tcPr>
            <w:tcW w:w="0" w:type="auto"/>
            <w:vMerge/>
            <w:tcBorders>
              <w:top w:val="single" w:sz="24" w:space="0" w:color="ECE9D8"/>
              <w:left w:val="single" w:sz="12" w:space="0" w:color="auto"/>
              <w:bottom w:val="single" w:sz="6" w:space="0" w:color="auto"/>
              <w:right w:val="single" w:sz="6" w:space="0" w:color="auto"/>
            </w:tcBorders>
            <w:vAlign w:val="center"/>
            <w:hideMark/>
          </w:tcPr>
          <w:p w:rsidR="00952D44" w:rsidRPr="00952D44" w:rsidRDefault="00952D44" w:rsidP="00952D44">
            <w:pPr>
              <w:widowControl/>
              <w:jc w:val="left"/>
              <w:rPr>
                <w:rFonts w:ascii="宋体" w:eastAsia="宋体" w:hAnsi="宋体" w:cs="宋体"/>
                <w:kern w:val="0"/>
                <w:sz w:val="24"/>
                <w:szCs w:val="24"/>
              </w:rPr>
            </w:pPr>
          </w:p>
        </w:tc>
        <w:tc>
          <w:tcPr>
            <w:tcW w:w="0" w:type="auto"/>
            <w:vMerge/>
            <w:tcBorders>
              <w:top w:val="nil"/>
              <w:left w:val="nil"/>
              <w:bottom w:val="single" w:sz="6" w:space="0" w:color="auto"/>
              <w:right w:val="single" w:sz="6" w:space="0" w:color="auto"/>
            </w:tcBorders>
            <w:vAlign w:val="center"/>
            <w:hideMark/>
          </w:tcPr>
          <w:p w:rsidR="00952D44" w:rsidRPr="00952D44" w:rsidRDefault="00952D44" w:rsidP="00952D44">
            <w:pPr>
              <w:widowControl/>
              <w:jc w:val="left"/>
              <w:rPr>
                <w:rFonts w:ascii="宋体" w:eastAsia="宋体" w:hAnsi="宋体" w:cs="宋体"/>
                <w:kern w:val="0"/>
                <w:sz w:val="24"/>
                <w:szCs w:val="24"/>
              </w:rPr>
            </w:pPr>
          </w:p>
        </w:tc>
        <w:tc>
          <w:tcPr>
            <w:tcW w:w="21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52D44" w:rsidRPr="00952D44" w:rsidRDefault="00952D44" w:rsidP="00952D44">
            <w:pPr>
              <w:widowControl/>
              <w:spacing w:line="240" w:lineRule="atLeast"/>
              <w:jc w:val="left"/>
              <w:rPr>
                <w:rFonts w:ascii="宋体" w:eastAsia="宋体" w:hAnsi="宋体" w:cs="宋体"/>
                <w:kern w:val="0"/>
                <w:sz w:val="24"/>
                <w:szCs w:val="24"/>
              </w:rPr>
            </w:pPr>
            <w:r w:rsidRPr="00952D44">
              <w:rPr>
                <w:rFonts w:ascii="宋体" w:eastAsia="宋体" w:hAnsi="宋体" w:cs="宋体" w:hint="eastAsia"/>
                <w:color w:val="000000"/>
                <w:kern w:val="0"/>
                <w:sz w:val="18"/>
                <w:szCs w:val="18"/>
              </w:rPr>
              <w:t>房地产经营管理</w:t>
            </w:r>
          </w:p>
        </w:tc>
        <w:tc>
          <w:tcPr>
            <w:tcW w:w="4875" w:type="dxa"/>
            <w:tcBorders>
              <w:top w:val="nil"/>
              <w:left w:val="nil"/>
              <w:bottom w:val="single" w:sz="6" w:space="0" w:color="auto"/>
              <w:right w:val="single" w:sz="12" w:space="0" w:color="auto"/>
            </w:tcBorders>
            <w:shd w:val="clear" w:color="auto" w:fill="auto"/>
            <w:tcMar>
              <w:top w:w="0" w:type="dxa"/>
              <w:left w:w="105" w:type="dxa"/>
              <w:bottom w:w="0" w:type="dxa"/>
              <w:right w:w="105" w:type="dxa"/>
            </w:tcMar>
            <w:vAlign w:val="center"/>
            <w:hideMark/>
          </w:tcPr>
          <w:p w:rsidR="00952D44" w:rsidRPr="00952D44" w:rsidRDefault="00952D44" w:rsidP="00952D44">
            <w:pPr>
              <w:widowControl/>
              <w:jc w:val="left"/>
              <w:rPr>
                <w:rFonts w:ascii="宋体" w:eastAsia="宋体" w:hAnsi="宋体" w:cs="宋体"/>
                <w:kern w:val="0"/>
                <w:sz w:val="24"/>
                <w:szCs w:val="24"/>
              </w:rPr>
            </w:pPr>
          </w:p>
        </w:tc>
      </w:tr>
      <w:tr w:rsidR="00952D44" w:rsidRPr="00952D44" w:rsidTr="00952D44">
        <w:trPr>
          <w:trHeight w:val="285"/>
        </w:trPr>
        <w:tc>
          <w:tcPr>
            <w:tcW w:w="0" w:type="auto"/>
            <w:vMerge/>
            <w:tcBorders>
              <w:top w:val="single" w:sz="24" w:space="0" w:color="ECE9D8"/>
              <w:left w:val="single" w:sz="12" w:space="0" w:color="auto"/>
              <w:bottom w:val="single" w:sz="6" w:space="0" w:color="auto"/>
              <w:right w:val="single" w:sz="6" w:space="0" w:color="auto"/>
            </w:tcBorders>
            <w:vAlign w:val="center"/>
            <w:hideMark/>
          </w:tcPr>
          <w:p w:rsidR="00952D44" w:rsidRPr="00952D44" w:rsidRDefault="00952D44" w:rsidP="00952D44">
            <w:pPr>
              <w:widowControl/>
              <w:jc w:val="left"/>
              <w:rPr>
                <w:rFonts w:ascii="宋体" w:eastAsia="宋体" w:hAnsi="宋体" w:cs="宋体"/>
                <w:kern w:val="0"/>
                <w:sz w:val="24"/>
                <w:szCs w:val="24"/>
              </w:rPr>
            </w:pPr>
          </w:p>
        </w:tc>
        <w:tc>
          <w:tcPr>
            <w:tcW w:w="0" w:type="auto"/>
            <w:vMerge/>
            <w:tcBorders>
              <w:top w:val="nil"/>
              <w:left w:val="nil"/>
              <w:bottom w:val="single" w:sz="6" w:space="0" w:color="auto"/>
              <w:right w:val="single" w:sz="6" w:space="0" w:color="auto"/>
            </w:tcBorders>
            <w:vAlign w:val="center"/>
            <w:hideMark/>
          </w:tcPr>
          <w:p w:rsidR="00952D44" w:rsidRPr="00952D44" w:rsidRDefault="00952D44" w:rsidP="00952D44">
            <w:pPr>
              <w:widowControl/>
              <w:jc w:val="left"/>
              <w:rPr>
                <w:rFonts w:ascii="宋体" w:eastAsia="宋体" w:hAnsi="宋体" w:cs="宋体"/>
                <w:kern w:val="0"/>
                <w:sz w:val="24"/>
                <w:szCs w:val="24"/>
              </w:rPr>
            </w:pPr>
          </w:p>
        </w:tc>
        <w:tc>
          <w:tcPr>
            <w:tcW w:w="21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52D44" w:rsidRPr="00952D44" w:rsidRDefault="00952D44" w:rsidP="00952D44">
            <w:pPr>
              <w:widowControl/>
              <w:spacing w:line="240" w:lineRule="atLeast"/>
              <w:jc w:val="left"/>
              <w:rPr>
                <w:rFonts w:ascii="宋体" w:eastAsia="宋体" w:hAnsi="宋体" w:cs="宋体"/>
                <w:kern w:val="0"/>
                <w:sz w:val="24"/>
                <w:szCs w:val="24"/>
              </w:rPr>
            </w:pPr>
            <w:r w:rsidRPr="00952D44">
              <w:rPr>
                <w:rFonts w:ascii="宋体" w:eastAsia="宋体" w:hAnsi="宋体" w:cs="宋体" w:hint="eastAsia"/>
                <w:color w:val="000000"/>
                <w:kern w:val="0"/>
                <w:sz w:val="18"/>
                <w:szCs w:val="18"/>
              </w:rPr>
              <w:t>工商管理</w:t>
            </w:r>
          </w:p>
        </w:tc>
        <w:tc>
          <w:tcPr>
            <w:tcW w:w="4875" w:type="dxa"/>
            <w:tcBorders>
              <w:top w:val="nil"/>
              <w:left w:val="nil"/>
              <w:bottom w:val="single" w:sz="6" w:space="0" w:color="auto"/>
              <w:right w:val="single" w:sz="12" w:space="0" w:color="auto"/>
            </w:tcBorders>
            <w:shd w:val="clear" w:color="auto" w:fill="auto"/>
            <w:tcMar>
              <w:top w:w="0" w:type="dxa"/>
              <w:left w:w="105" w:type="dxa"/>
              <w:bottom w:w="0" w:type="dxa"/>
              <w:right w:w="105" w:type="dxa"/>
            </w:tcMar>
            <w:vAlign w:val="center"/>
            <w:hideMark/>
          </w:tcPr>
          <w:p w:rsidR="00952D44" w:rsidRPr="00952D44" w:rsidRDefault="00952D44" w:rsidP="00952D44">
            <w:pPr>
              <w:widowControl/>
              <w:jc w:val="left"/>
              <w:rPr>
                <w:rFonts w:ascii="宋体" w:eastAsia="宋体" w:hAnsi="宋体" w:cs="宋体"/>
                <w:kern w:val="0"/>
                <w:sz w:val="24"/>
                <w:szCs w:val="24"/>
              </w:rPr>
            </w:pPr>
          </w:p>
        </w:tc>
      </w:tr>
      <w:tr w:rsidR="00952D44" w:rsidRPr="00952D44" w:rsidTr="00952D44">
        <w:trPr>
          <w:trHeight w:val="285"/>
        </w:trPr>
        <w:tc>
          <w:tcPr>
            <w:tcW w:w="0" w:type="auto"/>
            <w:vMerge/>
            <w:tcBorders>
              <w:top w:val="single" w:sz="24" w:space="0" w:color="ECE9D8"/>
              <w:left w:val="single" w:sz="12" w:space="0" w:color="auto"/>
              <w:bottom w:val="single" w:sz="6" w:space="0" w:color="auto"/>
              <w:right w:val="single" w:sz="6" w:space="0" w:color="auto"/>
            </w:tcBorders>
            <w:vAlign w:val="center"/>
            <w:hideMark/>
          </w:tcPr>
          <w:p w:rsidR="00952D44" w:rsidRPr="00952D44" w:rsidRDefault="00952D44" w:rsidP="00952D44">
            <w:pPr>
              <w:widowControl/>
              <w:jc w:val="left"/>
              <w:rPr>
                <w:rFonts w:ascii="宋体" w:eastAsia="宋体" w:hAnsi="宋体" w:cs="宋体"/>
                <w:kern w:val="0"/>
                <w:sz w:val="24"/>
                <w:szCs w:val="24"/>
              </w:rPr>
            </w:pPr>
          </w:p>
        </w:tc>
        <w:tc>
          <w:tcPr>
            <w:tcW w:w="0" w:type="auto"/>
            <w:vMerge/>
            <w:tcBorders>
              <w:top w:val="nil"/>
              <w:left w:val="nil"/>
              <w:bottom w:val="single" w:sz="6" w:space="0" w:color="auto"/>
              <w:right w:val="single" w:sz="6" w:space="0" w:color="auto"/>
            </w:tcBorders>
            <w:vAlign w:val="center"/>
            <w:hideMark/>
          </w:tcPr>
          <w:p w:rsidR="00952D44" w:rsidRPr="00952D44" w:rsidRDefault="00952D44" w:rsidP="00952D44">
            <w:pPr>
              <w:widowControl/>
              <w:jc w:val="left"/>
              <w:rPr>
                <w:rFonts w:ascii="宋体" w:eastAsia="宋体" w:hAnsi="宋体" w:cs="宋体"/>
                <w:kern w:val="0"/>
                <w:sz w:val="24"/>
                <w:szCs w:val="24"/>
              </w:rPr>
            </w:pPr>
          </w:p>
        </w:tc>
        <w:tc>
          <w:tcPr>
            <w:tcW w:w="21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52D44" w:rsidRPr="00952D44" w:rsidRDefault="00952D44" w:rsidP="00952D44">
            <w:pPr>
              <w:widowControl/>
              <w:spacing w:line="240" w:lineRule="atLeast"/>
              <w:jc w:val="left"/>
              <w:rPr>
                <w:rFonts w:ascii="宋体" w:eastAsia="宋体" w:hAnsi="宋体" w:cs="宋体"/>
                <w:kern w:val="0"/>
                <w:sz w:val="24"/>
                <w:szCs w:val="24"/>
              </w:rPr>
            </w:pPr>
            <w:r w:rsidRPr="00952D44">
              <w:rPr>
                <w:rFonts w:ascii="宋体" w:eastAsia="宋体" w:hAnsi="宋体" w:cs="宋体" w:hint="eastAsia"/>
                <w:color w:val="000000"/>
                <w:kern w:val="0"/>
                <w:sz w:val="18"/>
                <w:szCs w:val="18"/>
              </w:rPr>
              <w:t>投资经济</w:t>
            </w:r>
          </w:p>
        </w:tc>
        <w:tc>
          <w:tcPr>
            <w:tcW w:w="4875" w:type="dxa"/>
            <w:tcBorders>
              <w:top w:val="nil"/>
              <w:left w:val="nil"/>
              <w:bottom w:val="single" w:sz="6" w:space="0" w:color="auto"/>
              <w:right w:val="single" w:sz="12" w:space="0" w:color="auto"/>
            </w:tcBorders>
            <w:shd w:val="clear" w:color="auto" w:fill="auto"/>
            <w:tcMar>
              <w:top w:w="0" w:type="dxa"/>
              <w:left w:w="105" w:type="dxa"/>
              <w:bottom w:w="0" w:type="dxa"/>
              <w:right w:w="105" w:type="dxa"/>
            </w:tcMar>
            <w:vAlign w:val="center"/>
            <w:hideMark/>
          </w:tcPr>
          <w:p w:rsidR="00952D44" w:rsidRPr="00952D44" w:rsidRDefault="00952D44" w:rsidP="00952D44">
            <w:pPr>
              <w:widowControl/>
              <w:spacing w:line="240" w:lineRule="atLeast"/>
              <w:jc w:val="left"/>
              <w:rPr>
                <w:rFonts w:ascii="宋体" w:eastAsia="宋体" w:hAnsi="宋体" w:cs="宋体"/>
                <w:kern w:val="0"/>
                <w:sz w:val="24"/>
                <w:szCs w:val="24"/>
              </w:rPr>
            </w:pPr>
            <w:r w:rsidRPr="00952D44">
              <w:rPr>
                <w:rFonts w:ascii="宋体" w:eastAsia="宋体" w:hAnsi="宋体" w:cs="宋体" w:hint="eastAsia"/>
                <w:color w:val="000000"/>
                <w:kern w:val="0"/>
                <w:sz w:val="18"/>
                <w:szCs w:val="18"/>
              </w:rPr>
              <w:t>投资经济管理</w:t>
            </w:r>
          </w:p>
        </w:tc>
      </w:tr>
      <w:tr w:rsidR="00952D44" w:rsidRPr="00952D44" w:rsidTr="00952D44">
        <w:trPr>
          <w:trHeight w:val="285"/>
        </w:trPr>
        <w:tc>
          <w:tcPr>
            <w:tcW w:w="0" w:type="auto"/>
            <w:vMerge/>
            <w:tcBorders>
              <w:top w:val="single" w:sz="24" w:space="0" w:color="ECE9D8"/>
              <w:left w:val="single" w:sz="12" w:space="0" w:color="auto"/>
              <w:bottom w:val="single" w:sz="6" w:space="0" w:color="auto"/>
              <w:right w:val="single" w:sz="6" w:space="0" w:color="auto"/>
            </w:tcBorders>
            <w:vAlign w:val="center"/>
            <w:hideMark/>
          </w:tcPr>
          <w:p w:rsidR="00952D44" w:rsidRPr="00952D44" w:rsidRDefault="00952D44" w:rsidP="00952D44">
            <w:pPr>
              <w:widowControl/>
              <w:jc w:val="left"/>
              <w:rPr>
                <w:rFonts w:ascii="宋体" w:eastAsia="宋体" w:hAnsi="宋体" w:cs="宋体"/>
                <w:kern w:val="0"/>
                <w:sz w:val="24"/>
                <w:szCs w:val="24"/>
              </w:rPr>
            </w:pPr>
          </w:p>
        </w:tc>
        <w:tc>
          <w:tcPr>
            <w:tcW w:w="0" w:type="auto"/>
            <w:vMerge/>
            <w:tcBorders>
              <w:top w:val="nil"/>
              <w:left w:val="nil"/>
              <w:bottom w:val="single" w:sz="6" w:space="0" w:color="auto"/>
              <w:right w:val="single" w:sz="6" w:space="0" w:color="auto"/>
            </w:tcBorders>
            <w:vAlign w:val="center"/>
            <w:hideMark/>
          </w:tcPr>
          <w:p w:rsidR="00952D44" w:rsidRPr="00952D44" w:rsidRDefault="00952D44" w:rsidP="00952D44">
            <w:pPr>
              <w:widowControl/>
              <w:jc w:val="left"/>
              <w:rPr>
                <w:rFonts w:ascii="宋体" w:eastAsia="宋体" w:hAnsi="宋体" w:cs="宋体"/>
                <w:kern w:val="0"/>
                <w:sz w:val="24"/>
                <w:szCs w:val="24"/>
              </w:rPr>
            </w:pPr>
          </w:p>
        </w:tc>
        <w:tc>
          <w:tcPr>
            <w:tcW w:w="21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52D44" w:rsidRPr="00952D44" w:rsidRDefault="00952D44" w:rsidP="00952D44">
            <w:pPr>
              <w:widowControl/>
              <w:spacing w:line="240" w:lineRule="atLeast"/>
              <w:jc w:val="left"/>
              <w:rPr>
                <w:rFonts w:ascii="宋体" w:eastAsia="宋体" w:hAnsi="宋体" w:cs="宋体"/>
                <w:kern w:val="0"/>
                <w:sz w:val="24"/>
                <w:szCs w:val="24"/>
              </w:rPr>
            </w:pPr>
            <w:r w:rsidRPr="00952D44">
              <w:rPr>
                <w:rFonts w:ascii="宋体" w:eastAsia="宋体" w:hAnsi="宋体" w:cs="宋体" w:hint="eastAsia"/>
                <w:color w:val="000000"/>
                <w:kern w:val="0"/>
                <w:sz w:val="18"/>
                <w:szCs w:val="18"/>
              </w:rPr>
              <w:t>技术经济</w:t>
            </w:r>
          </w:p>
        </w:tc>
        <w:tc>
          <w:tcPr>
            <w:tcW w:w="4875" w:type="dxa"/>
            <w:tcBorders>
              <w:top w:val="nil"/>
              <w:left w:val="nil"/>
              <w:bottom w:val="single" w:sz="6" w:space="0" w:color="auto"/>
              <w:right w:val="single" w:sz="12" w:space="0" w:color="auto"/>
            </w:tcBorders>
            <w:shd w:val="clear" w:color="auto" w:fill="auto"/>
            <w:tcMar>
              <w:top w:w="0" w:type="dxa"/>
              <w:left w:w="105" w:type="dxa"/>
              <w:bottom w:w="0" w:type="dxa"/>
              <w:right w:w="105" w:type="dxa"/>
            </w:tcMar>
            <w:vAlign w:val="center"/>
            <w:hideMark/>
          </w:tcPr>
          <w:p w:rsidR="00952D44" w:rsidRPr="00952D44" w:rsidRDefault="00952D44" w:rsidP="00952D44">
            <w:pPr>
              <w:widowControl/>
              <w:spacing w:line="240" w:lineRule="atLeast"/>
              <w:jc w:val="left"/>
              <w:rPr>
                <w:rFonts w:ascii="宋体" w:eastAsia="宋体" w:hAnsi="宋体" w:cs="宋体"/>
                <w:kern w:val="0"/>
                <w:sz w:val="24"/>
                <w:szCs w:val="24"/>
              </w:rPr>
            </w:pPr>
            <w:r w:rsidRPr="00952D44">
              <w:rPr>
                <w:rFonts w:ascii="宋体" w:eastAsia="宋体" w:hAnsi="宋体" w:cs="宋体" w:hint="eastAsia"/>
                <w:color w:val="000000"/>
                <w:kern w:val="0"/>
                <w:sz w:val="18"/>
                <w:szCs w:val="18"/>
              </w:rPr>
              <w:t>技术经济</w:t>
            </w:r>
          </w:p>
        </w:tc>
      </w:tr>
      <w:tr w:rsidR="00952D44" w:rsidRPr="00952D44" w:rsidTr="00952D44">
        <w:trPr>
          <w:trHeight w:val="285"/>
        </w:trPr>
        <w:tc>
          <w:tcPr>
            <w:tcW w:w="0" w:type="auto"/>
            <w:vMerge/>
            <w:tcBorders>
              <w:top w:val="single" w:sz="24" w:space="0" w:color="ECE9D8"/>
              <w:left w:val="single" w:sz="12" w:space="0" w:color="auto"/>
              <w:bottom w:val="single" w:sz="6" w:space="0" w:color="auto"/>
              <w:right w:val="single" w:sz="6" w:space="0" w:color="auto"/>
            </w:tcBorders>
            <w:vAlign w:val="center"/>
            <w:hideMark/>
          </w:tcPr>
          <w:p w:rsidR="00952D44" w:rsidRPr="00952D44" w:rsidRDefault="00952D44" w:rsidP="00952D44">
            <w:pPr>
              <w:widowControl/>
              <w:jc w:val="left"/>
              <w:rPr>
                <w:rFonts w:ascii="宋体" w:eastAsia="宋体" w:hAnsi="宋体" w:cs="宋体"/>
                <w:kern w:val="0"/>
                <w:sz w:val="24"/>
                <w:szCs w:val="24"/>
              </w:rPr>
            </w:pPr>
          </w:p>
        </w:tc>
        <w:tc>
          <w:tcPr>
            <w:tcW w:w="0" w:type="auto"/>
            <w:vMerge/>
            <w:tcBorders>
              <w:top w:val="nil"/>
              <w:left w:val="nil"/>
              <w:bottom w:val="single" w:sz="6" w:space="0" w:color="auto"/>
              <w:right w:val="single" w:sz="6" w:space="0" w:color="auto"/>
            </w:tcBorders>
            <w:vAlign w:val="center"/>
            <w:hideMark/>
          </w:tcPr>
          <w:p w:rsidR="00952D44" w:rsidRPr="00952D44" w:rsidRDefault="00952D44" w:rsidP="00952D44">
            <w:pPr>
              <w:widowControl/>
              <w:jc w:val="left"/>
              <w:rPr>
                <w:rFonts w:ascii="宋体" w:eastAsia="宋体" w:hAnsi="宋体" w:cs="宋体"/>
                <w:kern w:val="0"/>
                <w:sz w:val="24"/>
                <w:szCs w:val="24"/>
              </w:rPr>
            </w:pPr>
          </w:p>
        </w:tc>
        <w:tc>
          <w:tcPr>
            <w:tcW w:w="21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52D44" w:rsidRPr="00952D44" w:rsidRDefault="00952D44" w:rsidP="00952D44">
            <w:pPr>
              <w:widowControl/>
              <w:spacing w:line="240" w:lineRule="atLeast"/>
              <w:jc w:val="left"/>
              <w:rPr>
                <w:rFonts w:ascii="宋体" w:eastAsia="宋体" w:hAnsi="宋体" w:cs="宋体"/>
                <w:kern w:val="0"/>
                <w:sz w:val="24"/>
                <w:szCs w:val="24"/>
              </w:rPr>
            </w:pPr>
            <w:r w:rsidRPr="00952D44">
              <w:rPr>
                <w:rFonts w:ascii="宋体" w:eastAsia="宋体" w:hAnsi="宋体" w:cs="宋体" w:hint="eastAsia"/>
                <w:color w:val="000000"/>
                <w:kern w:val="0"/>
                <w:sz w:val="18"/>
                <w:szCs w:val="18"/>
              </w:rPr>
              <w:t>邮电通信管理</w:t>
            </w:r>
          </w:p>
        </w:tc>
        <w:tc>
          <w:tcPr>
            <w:tcW w:w="4875" w:type="dxa"/>
            <w:tcBorders>
              <w:top w:val="nil"/>
              <w:left w:val="nil"/>
              <w:bottom w:val="single" w:sz="6" w:space="0" w:color="auto"/>
              <w:right w:val="single" w:sz="12" w:space="0" w:color="auto"/>
            </w:tcBorders>
            <w:shd w:val="clear" w:color="auto" w:fill="auto"/>
            <w:tcMar>
              <w:top w:w="0" w:type="dxa"/>
              <w:left w:w="105" w:type="dxa"/>
              <w:bottom w:w="0" w:type="dxa"/>
              <w:right w:w="105" w:type="dxa"/>
            </w:tcMar>
            <w:vAlign w:val="center"/>
            <w:hideMark/>
          </w:tcPr>
          <w:p w:rsidR="00952D44" w:rsidRPr="00952D44" w:rsidRDefault="00952D44" w:rsidP="00952D44">
            <w:pPr>
              <w:widowControl/>
              <w:jc w:val="left"/>
              <w:rPr>
                <w:rFonts w:ascii="宋体" w:eastAsia="宋体" w:hAnsi="宋体" w:cs="宋体"/>
                <w:kern w:val="0"/>
                <w:sz w:val="24"/>
                <w:szCs w:val="24"/>
              </w:rPr>
            </w:pPr>
          </w:p>
        </w:tc>
      </w:tr>
      <w:tr w:rsidR="00952D44" w:rsidRPr="00952D44" w:rsidTr="00952D44">
        <w:trPr>
          <w:trHeight w:val="285"/>
        </w:trPr>
        <w:tc>
          <w:tcPr>
            <w:tcW w:w="0" w:type="auto"/>
            <w:vMerge/>
            <w:tcBorders>
              <w:top w:val="single" w:sz="24" w:space="0" w:color="ECE9D8"/>
              <w:left w:val="single" w:sz="12" w:space="0" w:color="auto"/>
              <w:bottom w:val="single" w:sz="6" w:space="0" w:color="auto"/>
              <w:right w:val="single" w:sz="6" w:space="0" w:color="auto"/>
            </w:tcBorders>
            <w:vAlign w:val="center"/>
            <w:hideMark/>
          </w:tcPr>
          <w:p w:rsidR="00952D44" w:rsidRPr="00952D44" w:rsidRDefault="00952D44" w:rsidP="00952D44">
            <w:pPr>
              <w:widowControl/>
              <w:jc w:val="left"/>
              <w:rPr>
                <w:rFonts w:ascii="宋体" w:eastAsia="宋体" w:hAnsi="宋体" w:cs="宋体"/>
                <w:kern w:val="0"/>
                <w:sz w:val="24"/>
                <w:szCs w:val="24"/>
              </w:rPr>
            </w:pPr>
          </w:p>
        </w:tc>
        <w:tc>
          <w:tcPr>
            <w:tcW w:w="0" w:type="auto"/>
            <w:vMerge/>
            <w:tcBorders>
              <w:top w:val="nil"/>
              <w:left w:val="nil"/>
              <w:bottom w:val="single" w:sz="6" w:space="0" w:color="auto"/>
              <w:right w:val="single" w:sz="6" w:space="0" w:color="auto"/>
            </w:tcBorders>
            <w:vAlign w:val="center"/>
            <w:hideMark/>
          </w:tcPr>
          <w:p w:rsidR="00952D44" w:rsidRPr="00952D44" w:rsidRDefault="00952D44" w:rsidP="00952D44">
            <w:pPr>
              <w:widowControl/>
              <w:jc w:val="left"/>
              <w:rPr>
                <w:rFonts w:ascii="宋体" w:eastAsia="宋体" w:hAnsi="宋体" w:cs="宋体"/>
                <w:kern w:val="0"/>
                <w:sz w:val="24"/>
                <w:szCs w:val="24"/>
              </w:rPr>
            </w:pPr>
          </w:p>
        </w:tc>
        <w:tc>
          <w:tcPr>
            <w:tcW w:w="21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52D44" w:rsidRPr="00952D44" w:rsidRDefault="00952D44" w:rsidP="00952D44">
            <w:pPr>
              <w:widowControl/>
              <w:spacing w:line="240" w:lineRule="atLeast"/>
              <w:jc w:val="left"/>
              <w:rPr>
                <w:rFonts w:ascii="宋体" w:eastAsia="宋体" w:hAnsi="宋体" w:cs="宋体"/>
                <w:kern w:val="0"/>
                <w:sz w:val="24"/>
                <w:szCs w:val="24"/>
              </w:rPr>
            </w:pPr>
            <w:r w:rsidRPr="00952D44">
              <w:rPr>
                <w:rFonts w:ascii="宋体" w:eastAsia="宋体" w:hAnsi="宋体" w:cs="宋体" w:hint="eastAsia"/>
                <w:color w:val="000000"/>
                <w:kern w:val="0"/>
                <w:sz w:val="18"/>
                <w:szCs w:val="18"/>
              </w:rPr>
              <w:t>林业经济管理</w:t>
            </w:r>
          </w:p>
        </w:tc>
        <w:tc>
          <w:tcPr>
            <w:tcW w:w="4875" w:type="dxa"/>
            <w:tcBorders>
              <w:top w:val="nil"/>
              <w:left w:val="nil"/>
              <w:bottom w:val="single" w:sz="6" w:space="0" w:color="auto"/>
              <w:right w:val="single" w:sz="12" w:space="0" w:color="auto"/>
            </w:tcBorders>
            <w:shd w:val="clear" w:color="auto" w:fill="auto"/>
            <w:tcMar>
              <w:top w:w="0" w:type="dxa"/>
              <w:left w:w="105" w:type="dxa"/>
              <w:bottom w:w="0" w:type="dxa"/>
              <w:right w:w="105" w:type="dxa"/>
            </w:tcMar>
            <w:vAlign w:val="center"/>
            <w:hideMark/>
          </w:tcPr>
          <w:p w:rsidR="00952D44" w:rsidRPr="00952D44" w:rsidRDefault="00952D44" w:rsidP="00952D44">
            <w:pPr>
              <w:widowControl/>
              <w:spacing w:line="240" w:lineRule="atLeast"/>
              <w:jc w:val="left"/>
              <w:rPr>
                <w:rFonts w:ascii="宋体" w:eastAsia="宋体" w:hAnsi="宋体" w:cs="宋体"/>
                <w:kern w:val="0"/>
                <w:sz w:val="24"/>
                <w:szCs w:val="24"/>
              </w:rPr>
            </w:pPr>
            <w:r w:rsidRPr="00952D44">
              <w:rPr>
                <w:rFonts w:ascii="宋体" w:eastAsia="宋体" w:hAnsi="宋体" w:cs="宋体" w:hint="eastAsia"/>
                <w:color w:val="000000"/>
                <w:kern w:val="0"/>
                <w:sz w:val="18"/>
                <w:szCs w:val="18"/>
              </w:rPr>
              <w:t>林业经济管理</w:t>
            </w:r>
          </w:p>
        </w:tc>
      </w:tr>
      <w:tr w:rsidR="00952D44" w:rsidRPr="00952D44" w:rsidTr="00952D44">
        <w:trPr>
          <w:trHeight w:val="795"/>
        </w:trPr>
        <w:tc>
          <w:tcPr>
            <w:tcW w:w="750" w:type="dxa"/>
            <w:tcBorders>
              <w:top w:val="nil"/>
              <w:left w:val="single" w:sz="12" w:space="0" w:color="auto"/>
              <w:bottom w:val="single" w:sz="12" w:space="0" w:color="auto"/>
              <w:right w:val="single" w:sz="6" w:space="0" w:color="auto"/>
            </w:tcBorders>
            <w:shd w:val="clear" w:color="auto" w:fill="auto"/>
            <w:tcMar>
              <w:top w:w="0" w:type="dxa"/>
              <w:left w:w="105" w:type="dxa"/>
              <w:bottom w:w="0" w:type="dxa"/>
              <w:right w:w="105" w:type="dxa"/>
            </w:tcMar>
            <w:vAlign w:val="center"/>
            <w:hideMark/>
          </w:tcPr>
          <w:p w:rsidR="00952D44" w:rsidRPr="00952D44" w:rsidRDefault="00952D44" w:rsidP="00952D44">
            <w:pPr>
              <w:widowControl/>
              <w:spacing w:line="240" w:lineRule="atLeast"/>
              <w:jc w:val="center"/>
              <w:rPr>
                <w:rFonts w:ascii="宋体" w:eastAsia="宋体" w:hAnsi="宋体" w:cs="宋体"/>
                <w:kern w:val="0"/>
                <w:sz w:val="24"/>
                <w:szCs w:val="24"/>
              </w:rPr>
            </w:pPr>
            <w:r w:rsidRPr="00952D44">
              <w:rPr>
                <w:rFonts w:ascii="宋体" w:eastAsia="宋体" w:hAnsi="宋体" w:cs="宋体" w:hint="eastAsia"/>
                <w:color w:val="000000"/>
                <w:spacing w:val="-15"/>
                <w:kern w:val="0"/>
                <w:sz w:val="18"/>
                <w:szCs w:val="18"/>
              </w:rPr>
              <w:t>其他</w:t>
            </w:r>
          </w:p>
          <w:p w:rsidR="00952D44" w:rsidRPr="00952D44" w:rsidRDefault="00952D44" w:rsidP="00952D44">
            <w:pPr>
              <w:widowControl/>
              <w:spacing w:line="240" w:lineRule="atLeast"/>
              <w:jc w:val="center"/>
              <w:rPr>
                <w:rFonts w:ascii="宋体" w:eastAsia="宋体" w:hAnsi="宋体" w:cs="宋体"/>
                <w:kern w:val="0"/>
                <w:sz w:val="24"/>
                <w:szCs w:val="24"/>
              </w:rPr>
            </w:pPr>
            <w:r w:rsidRPr="00952D44">
              <w:rPr>
                <w:rFonts w:ascii="宋体" w:eastAsia="宋体" w:hAnsi="宋体" w:cs="宋体" w:hint="eastAsia"/>
                <w:color w:val="000000"/>
                <w:spacing w:val="-15"/>
                <w:kern w:val="0"/>
                <w:sz w:val="18"/>
                <w:szCs w:val="18"/>
              </w:rPr>
              <w:t>专业</w:t>
            </w:r>
          </w:p>
        </w:tc>
        <w:tc>
          <w:tcPr>
            <w:tcW w:w="1200" w:type="dxa"/>
            <w:tcBorders>
              <w:top w:val="nil"/>
              <w:left w:val="nil"/>
              <w:bottom w:val="single" w:sz="12" w:space="0" w:color="auto"/>
              <w:right w:val="single" w:sz="6" w:space="0" w:color="auto"/>
            </w:tcBorders>
            <w:shd w:val="clear" w:color="auto" w:fill="auto"/>
            <w:tcMar>
              <w:top w:w="0" w:type="dxa"/>
              <w:left w:w="105" w:type="dxa"/>
              <w:bottom w:w="0" w:type="dxa"/>
              <w:right w:w="105" w:type="dxa"/>
            </w:tcMar>
            <w:vAlign w:val="center"/>
            <w:hideMark/>
          </w:tcPr>
          <w:p w:rsidR="00952D44" w:rsidRPr="00952D44" w:rsidRDefault="00952D44" w:rsidP="00952D44">
            <w:pPr>
              <w:widowControl/>
              <w:jc w:val="left"/>
              <w:rPr>
                <w:rFonts w:ascii="宋体" w:eastAsia="宋体" w:hAnsi="宋体" w:cs="宋体"/>
                <w:kern w:val="0"/>
                <w:sz w:val="24"/>
                <w:szCs w:val="24"/>
              </w:rPr>
            </w:pPr>
          </w:p>
        </w:tc>
        <w:tc>
          <w:tcPr>
            <w:tcW w:w="7005" w:type="dxa"/>
            <w:gridSpan w:val="2"/>
            <w:tcBorders>
              <w:top w:val="nil"/>
              <w:left w:val="nil"/>
              <w:bottom w:val="single" w:sz="12" w:space="0" w:color="auto"/>
              <w:right w:val="single" w:sz="12" w:space="0" w:color="auto"/>
            </w:tcBorders>
            <w:shd w:val="clear" w:color="auto" w:fill="auto"/>
            <w:tcMar>
              <w:top w:w="0" w:type="dxa"/>
              <w:left w:w="105" w:type="dxa"/>
              <w:bottom w:w="0" w:type="dxa"/>
              <w:right w:w="105" w:type="dxa"/>
            </w:tcMar>
            <w:vAlign w:val="center"/>
            <w:hideMark/>
          </w:tcPr>
          <w:p w:rsidR="00952D44" w:rsidRPr="00952D44" w:rsidRDefault="00952D44" w:rsidP="00952D44">
            <w:pPr>
              <w:widowControl/>
              <w:spacing w:line="240" w:lineRule="atLeast"/>
              <w:jc w:val="left"/>
              <w:rPr>
                <w:rFonts w:ascii="宋体" w:eastAsia="宋体" w:hAnsi="宋体" w:cs="宋体"/>
                <w:kern w:val="0"/>
                <w:sz w:val="24"/>
                <w:szCs w:val="24"/>
              </w:rPr>
            </w:pPr>
            <w:r w:rsidRPr="00952D44">
              <w:rPr>
                <w:rFonts w:ascii="宋体" w:eastAsia="宋体" w:hAnsi="宋体" w:cs="宋体" w:hint="eastAsia"/>
                <w:color w:val="000000"/>
                <w:kern w:val="0"/>
                <w:sz w:val="18"/>
                <w:szCs w:val="18"/>
              </w:rPr>
              <w:t>除本专业和相近专业外的工程或工程经济类专业</w:t>
            </w:r>
          </w:p>
        </w:tc>
      </w:tr>
    </w:tbl>
    <w:p w:rsidR="00952D44" w:rsidRPr="00952D44" w:rsidRDefault="00952D44" w:rsidP="00952D44">
      <w:pPr>
        <w:widowControl/>
        <w:shd w:val="clear" w:color="auto" w:fill="FFFFFF"/>
        <w:spacing w:line="240" w:lineRule="atLeast"/>
        <w:ind w:left="390"/>
        <w:jc w:val="left"/>
        <w:rPr>
          <w:rFonts w:ascii="����" w:eastAsia="宋体" w:hAnsi="����" w:cs="宋体" w:hint="eastAsia"/>
          <w:color w:val="414141"/>
          <w:kern w:val="0"/>
          <w:szCs w:val="21"/>
        </w:rPr>
      </w:pPr>
      <w:r w:rsidRPr="00952D44">
        <w:rPr>
          <w:rFonts w:ascii="Times New Roman" w:eastAsia="宋体" w:hAnsi="Times New Roman" w:cs="Times New Roman"/>
          <w:color w:val="000000"/>
          <w:kern w:val="0"/>
          <w:sz w:val="24"/>
          <w:szCs w:val="24"/>
        </w:rPr>
        <w:t> </w:t>
      </w:r>
    </w:p>
    <w:p w:rsidR="00952D44" w:rsidRPr="00952D44" w:rsidRDefault="00952D44" w:rsidP="00952D44">
      <w:pPr>
        <w:widowControl/>
        <w:shd w:val="clear" w:color="auto" w:fill="FFFFFF"/>
        <w:spacing w:line="240" w:lineRule="atLeast"/>
        <w:ind w:left="405"/>
        <w:jc w:val="left"/>
        <w:rPr>
          <w:rFonts w:ascii="����" w:eastAsia="宋体" w:hAnsi="����" w:cs="宋体" w:hint="eastAsia"/>
          <w:color w:val="414141"/>
          <w:kern w:val="0"/>
          <w:szCs w:val="21"/>
        </w:rPr>
      </w:pPr>
      <w:r w:rsidRPr="00952D44">
        <w:rPr>
          <w:rFonts w:ascii="方正黑体_GBK" w:eastAsia="方正黑体_GBK" w:hAnsi="����" w:cs="宋体" w:hint="eastAsia"/>
          <w:color w:val="000000"/>
          <w:kern w:val="0"/>
          <w:szCs w:val="21"/>
        </w:rPr>
        <w:t>注：</w:t>
      </w:r>
      <w:r w:rsidRPr="00952D44">
        <w:rPr>
          <w:rFonts w:ascii="宋体" w:eastAsia="宋体" w:hAnsi="宋体" w:cs="宋体" w:hint="eastAsia"/>
          <w:color w:val="000000"/>
          <w:kern w:val="0"/>
          <w:szCs w:val="21"/>
        </w:rPr>
        <w:t>本表按教育部现行《普通高等学校本科专业目录新旧专业对照表》编制，共涉及</w:t>
      </w:r>
      <w:r w:rsidRPr="00952D44">
        <w:rPr>
          <w:rFonts w:ascii="Times New Roman" w:eastAsia="宋体" w:hAnsi="Times New Roman" w:cs="Times New Roman"/>
          <w:color w:val="000000"/>
          <w:kern w:val="0"/>
          <w:szCs w:val="21"/>
        </w:rPr>
        <w:t>“</w:t>
      </w:r>
      <w:r w:rsidRPr="00952D44">
        <w:rPr>
          <w:rFonts w:ascii="宋体" w:eastAsia="宋体" w:hAnsi="宋体" w:cs="宋体" w:hint="eastAsia"/>
          <w:color w:val="000000"/>
          <w:kern w:val="0"/>
          <w:szCs w:val="21"/>
        </w:rPr>
        <w:t>土建类、测绘类、水利类、交通运输类、能源动力类、地矿类、材料类、电气信息类、机械类、管理科学与工程类、生物工程类、化工与制药类、工程力学类</w:t>
      </w:r>
      <w:r w:rsidRPr="00952D44">
        <w:rPr>
          <w:rFonts w:ascii="Times New Roman" w:eastAsia="宋体" w:hAnsi="Times New Roman" w:cs="Times New Roman"/>
          <w:color w:val="000000"/>
          <w:kern w:val="0"/>
          <w:szCs w:val="21"/>
        </w:rPr>
        <w:t>”</w:t>
      </w:r>
      <w:r w:rsidRPr="00952D44">
        <w:rPr>
          <w:rFonts w:ascii="宋体" w:eastAsia="宋体" w:hAnsi="宋体" w:cs="宋体" w:hint="eastAsia"/>
          <w:color w:val="000000"/>
          <w:kern w:val="0"/>
          <w:szCs w:val="21"/>
        </w:rPr>
        <w:t>等</w:t>
      </w:r>
      <w:r w:rsidRPr="00952D44">
        <w:rPr>
          <w:rFonts w:ascii="Times New Roman" w:eastAsia="宋体" w:hAnsi="Times New Roman" w:cs="Times New Roman"/>
          <w:color w:val="000000"/>
          <w:kern w:val="0"/>
          <w:szCs w:val="21"/>
        </w:rPr>
        <w:t>18</w:t>
      </w:r>
      <w:r w:rsidRPr="00952D44">
        <w:rPr>
          <w:rFonts w:ascii="宋体" w:eastAsia="宋体" w:hAnsi="宋体" w:cs="宋体" w:hint="eastAsia"/>
          <w:color w:val="000000"/>
          <w:kern w:val="0"/>
          <w:szCs w:val="21"/>
        </w:rPr>
        <w:t>类</w:t>
      </w:r>
      <w:r w:rsidRPr="00952D44">
        <w:rPr>
          <w:rFonts w:ascii="Times New Roman" w:eastAsia="宋体" w:hAnsi="Times New Roman" w:cs="Times New Roman"/>
          <w:color w:val="000000"/>
          <w:kern w:val="0"/>
          <w:szCs w:val="21"/>
        </w:rPr>
        <w:t>45</w:t>
      </w:r>
      <w:r w:rsidRPr="00952D44">
        <w:rPr>
          <w:rFonts w:ascii="宋体" w:eastAsia="宋体" w:hAnsi="宋体" w:cs="宋体" w:hint="eastAsia"/>
          <w:color w:val="000000"/>
          <w:kern w:val="0"/>
          <w:szCs w:val="21"/>
        </w:rPr>
        <w:t>个专业，其中本专业</w:t>
      </w:r>
      <w:r w:rsidRPr="00952D44">
        <w:rPr>
          <w:rFonts w:ascii="Times New Roman" w:eastAsia="宋体" w:hAnsi="Times New Roman" w:cs="Times New Roman"/>
          <w:color w:val="000000"/>
          <w:kern w:val="0"/>
          <w:szCs w:val="21"/>
        </w:rPr>
        <w:t>36</w:t>
      </w:r>
      <w:r w:rsidRPr="00952D44">
        <w:rPr>
          <w:rFonts w:ascii="宋体" w:eastAsia="宋体" w:hAnsi="宋体" w:cs="宋体" w:hint="eastAsia"/>
          <w:color w:val="000000"/>
          <w:kern w:val="0"/>
          <w:szCs w:val="21"/>
        </w:rPr>
        <w:t>个，相近专业</w:t>
      </w:r>
      <w:r w:rsidRPr="00952D44">
        <w:rPr>
          <w:rFonts w:ascii="Times New Roman" w:eastAsia="宋体" w:hAnsi="Times New Roman" w:cs="Times New Roman"/>
          <w:color w:val="000000"/>
          <w:kern w:val="0"/>
          <w:szCs w:val="21"/>
        </w:rPr>
        <w:t>9</w:t>
      </w:r>
      <w:r w:rsidRPr="00952D44">
        <w:rPr>
          <w:rFonts w:ascii="宋体" w:eastAsia="宋体" w:hAnsi="宋体" w:cs="宋体" w:hint="eastAsia"/>
          <w:color w:val="000000"/>
          <w:kern w:val="0"/>
          <w:szCs w:val="21"/>
        </w:rPr>
        <w:t>个。</w:t>
      </w:r>
    </w:p>
    <w:p w:rsidR="00952D44" w:rsidRPr="00952D44" w:rsidRDefault="00952D44" w:rsidP="00952D44">
      <w:pPr>
        <w:widowControl/>
        <w:shd w:val="clear" w:color="auto" w:fill="FFFFFF"/>
        <w:spacing w:line="240" w:lineRule="atLeast"/>
        <w:ind w:left="600"/>
        <w:jc w:val="left"/>
        <w:rPr>
          <w:rFonts w:ascii="����" w:eastAsia="宋体" w:hAnsi="����" w:cs="宋体" w:hint="eastAsia"/>
          <w:color w:val="414141"/>
          <w:kern w:val="0"/>
          <w:szCs w:val="21"/>
        </w:rPr>
      </w:pPr>
      <w:r w:rsidRPr="00952D44">
        <w:rPr>
          <w:rFonts w:ascii="Times New Roman" w:eastAsia="宋体" w:hAnsi="Times New Roman" w:cs="Times New Roman"/>
          <w:color w:val="000000"/>
          <w:kern w:val="0"/>
          <w:sz w:val="24"/>
          <w:szCs w:val="24"/>
        </w:rPr>
        <w:t> </w:t>
      </w:r>
    </w:p>
    <w:p w:rsidR="00C71C06" w:rsidRPr="00952D44" w:rsidRDefault="00156D46"/>
    <w:sectPr w:rsidR="00C71C06" w:rsidRPr="00952D4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6D46" w:rsidRDefault="00156D46" w:rsidP="001B495F">
      <w:r>
        <w:separator/>
      </w:r>
    </w:p>
  </w:endnote>
  <w:endnote w:type="continuationSeparator" w:id="0">
    <w:p w:rsidR="00156D46" w:rsidRDefault="00156D46" w:rsidP="001B49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方正黑体_GBK">
    <w:panose1 w:val="03000509000000000000"/>
    <w:charset w:val="86"/>
    <w:family w:val="script"/>
    <w:pitch w:val="fixed"/>
    <w:sig w:usb0="00000001" w:usb1="080E0000" w:usb2="00000010" w:usb3="00000000" w:csb0="00040000" w:csb1="00000000"/>
  </w:font>
  <w:font w:name="����">
    <w:altName w:val="Times New Roman"/>
    <w:panose1 w:val="00000000000000000000"/>
    <w:charset w:val="00"/>
    <w:family w:val="roman"/>
    <w:notTrueType/>
    <w:pitch w:val="default"/>
  </w:font>
  <w:font w:name="方正小标宋简体">
    <w:panose1 w:val="02010601030101010101"/>
    <w:charset w:val="86"/>
    <w:family w:val="auto"/>
    <w:pitch w:val="variable"/>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仿宋">
    <w:altName w:val="宋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6D46" w:rsidRDefault="00156D46" w:rsidP="001B495F">
      <w:r>
        <w:separator/>
      </w:r>
    </w:p>
  </w:footnote>
  <w:footnote w:type="continuationSeparator" w:id="0">
    <w:p w:rsidR="00156D46" w:rsidRDefault="00156D46" w:rsidP="001B49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2D44"/>
    <w:rsid w:val="000936C9"/>
    <w:rsid w:val="00156D46"/>
    <w:rsid w:val="001B495F"/>
    <w:rsid w:val="00841AE4"/>
    <w:rsid w:val="00952D44"/>
    <w:rsid w:val="00957E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168C43A-BC54-4F04-93F4-7FC04A8F9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52D44"/>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952D44"/>
    <w:rPr>
      <w:b/>
      <w:bCs/>
    </w:rPr>
  </w:style>
  <w:style w:type="paragraph" w:styleId="a5">
    <w:name w:val="header"/>
    <w:basedOn w:val="a"/>
    <w:link w:val="Char"/>
    <w:uiPriority w:val="99"/>
    <w:unhideWhenUsed/>
    <w:rsid w:val="001B495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1B495F"/>
    <w:rPr>
      <w:sz w:val="18"/>
      <w:szCs w:val="18"/>
    </w:rPr>
  </w:style>
  <w:style w:type="paragraph" w:styleId="a6">
    <w:name w:val="footer"/>
    <w:basedOn w:val="a"/>
    <w:link w:val="Char0"/>
    <w:uiPriority w:val="99"/>
    <w:unhideWhenUsed/>
    <w:rsid w:val="001B495F"/>
    <w:pPr>
      <w:tabs>
        <w:tab w:val="center" w:pos="4153"/>
        <w:tab w:val="right" w:pos="8306"/>
      </w:tabs>
      <w:snapToGrid w:val="0"/>
      <w:jc w:val="left"/>
    </w:pPr>
    <w:rPr>
      <w:sz w:val="18"/>
      <w:szCs w:val="18"/>
    </w:rPr>
  </w:style>
  <w:style w:type="character" w:customStyle="1" w:styleId="Char0">
    <w:name w:val="页脚 Char"/>
    <w:basedOn w:val="a0"/>
    <w:link w:val="a6"/>
    <w:uiPriority w:val="99"/>
    <w:rsid w:val="001B495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8144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9</Pages>
  <Words>810</Words>
  <Characters>4618</Characters>
  <Application>Microsoft Office Word</Application>
  <DocSecurity>0</DocSecurity>
  <Lines>38</Lines>
  <Paragraphs>10</Paragraphs>
  <ScaleCrop>false</ScaleCrop>
  <Company/>
  <LinksUpToDate>false</LinksUpToDate>
  <CharactersWithSpaces>5418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晴风乌雨</dc:creator>
  <cp:lastModifiedBy>Windows 用户</cp:lastModifiedBy>
  <cp:revision>3</cp:revision>
  <dcterms:created xsi:type="dcterms:W3CDTF">2019-02-15T07:41:00Z</dcterms:created>
  <dcterms:modified xsi:type="dcterms:W3CDTF">2019-02-15T07:54:00Z</dcterms:modified>
</cp:coreProperties>
</file>